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09" w:type="dxa"/>
        <w:tblInd w:w="-572" w:type="dxa"/>
        <w:tblLook w:val="04A0" w:firstRow="1" w:lastRow="0" w:firstColumn="1" w:lastColumn="0" w:noHBand="0" w:noVBand="1"/>
      </w:tblPr>
      <w:tblGrid>
        <w:gridCol w:w="1418"/>
        <w:gridCol w:w="3685"/>
        <w:gridCol w:w="3096"/>
        <w:gridCol w:w="3567"/>
        <w:gridCol w:w="3543"/>
      </w:tblGrid>
      <w:tr w:rsidR="00F9657A" w:rsidRPr="00E3391F" w14:paraId="4FECC3F6" w14:textId="77777777" w:rsidTr="00AF1151">
        <w:trPr>
          <w:trHeight w:val="685"/>
        </w:trPr>
        <w:tc>
          <w:tcPr>
            <w:tcW w:w="15309" w:type="dxa"/>
            <w:gridSpan w:val="5"/>
            <w:shd w:val="clear" w:color="auto" w:fill="00B0F0"/>
          </w:tcPr>
          <w:p w14:paraId="137E6589" w14:textId="77777777" w:rsidR="00F9657A" w:rsidRPr="00A264BA" w:rsidRDefault="00F9657A" w:rsidP="00F9657A">
            <w:pPr>
              <w:jc w:val="center"/>
              <w:rPr>
                <w:rFonts w:ascii="Century Gothic" w:hAnsi="Century Gothic"/>
                <w:b/>
                <w:bCs/>
                <w:color w:val="8A095B"/>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64BA">
              <w:rPr>
                <w:rFonts w:ascii="Century Gothic" w:hAnsi="Century Gothic"/>
                <w:b/>
                <w:bCs/>
                <w:color w:val="8A095B"/>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French KS2 Scheme of Work Overview</w:t>
            </w:r>
          </w:p>
          <w:p w14:paraId="4D13CD65" w14:textId="0D627E9A" w:rsidR="00F837EE" w:rsidRPr="00CE73A1" w:rsidRDefault="00F9657A" w:rsidP="00F837EE">
            <w:pPr>
              <w:jc w:val="center"/>
              <w:rPr>
                <w:rFonts w:ascii="Century Gothic" w:hAnsi="Century Gothic"/>
                <w:b/>
                <w:bCs/>
                <w:color w:val="FFFFFF" w:themeColor="background1"/>
              </w:rPr>
            </w:pPr>
            <w:r w:rsidRPr="00CE73A1">
              <w:rPr>
                <w:rFonts w:ascii="Century Gothic" w:hAnsi="Century Gothic"/>
                <w:b/>
                <w:bCs/>
                <w:color w:val="FFFFFF" w:themeColor="background1"/>
              </w:rPr>
              <w:t>This overview shows the coverage of topics across the four stages of language learning in KS2, for both Video2Teach and Click2Teach</w:t>
            </w:r>
            <w:r w:rsidR="0091246D">
              <w:rPr>
                <w:rFonts w:ascii="Century Gothic" w:hAnsi="Century Gothic"/>
                <w:b/>
                <w:bCs/>
                <w:color w:val="FFFFFF" w:themeColor="background1"/>
              </w:rPr>
              <w:t xml:space="preserve"> 2.0</w:t>
            </w:r>
            <w:r w:rsidRPr="00CE73A1">
              <w:rPr>
                <w:rFonts w:ascii="Century Gothic" w:hAnsi="Century Gothic"/>
                <w:b/>
                <w:bCs/>
                <w:color w:val="FFFFFF" w:themeColor="background1"/>
              </w:rPr>
              <w:t xml:space="preserve">. For detailed information on each stage, refer to the </w:t>
            </w:r>
            <w:r w:rsidR="006D575D" w:rsidRPr="00CE73A1">
              <w:rPr>
                <w:rFonts w:ascii="Century Gothic" w:hAnsi="Century Gothic"/>
                <w:b/>
                <w:bCs/>
                <w:color w:val="FFFFFF" w:themeColor="background1"/>
              </w:rPr>
              <w:t>Long-Term</w:t>
            </w:r>
            <w:r w:rsidRPr="00CE73A1">
              <w:rPr>
                <w:rFonts w:ascii="Century Gothic" w:hAnsi="Century Gothic"/>
                <w:b/>
                <w:bCs/>
                <w:color w:val="FFFFFF" w:themeColor="background1"/>
              </w:rPr>
              <w:t xml:space="preserve"> Plans </w:t>
            </w:r>
            <w:r w:rsidR="006D575D" w:rsidRPr="00CE73A1">
              <w:rPr>
                <w:rFonts w:ascii="Century Gothic" w:hAnsi="Century Gothic"/>
                <w:b/>
                <w:bCs/>
                <w:color w:val="FFFFFF" w:themeColor="background1"/>
              </w:rPr>
              <w:t>linked below</w:t>
            </w:r>
            <w:r w:rsidRPr="00CE73A1">
              <w:rPr>
                <w:rFonts w:ascii="Century Gothic" w:hAnsi="Century Gothic"/>
                <w:b/>
                <w:bCs/>
                <w:color w:val="FFFFFF" w:themeColor="background1"/>
              </w:rPr>
              <w:t xml:space="preserve">. </w:t>
            </w:r>
            <w:r w:rsidR="00CE73A1" w:rsidRPr="00CE73A1">
              <w:rPr>
                <w:rFonts w:ascii="Century Gothic" w:hAnsi="Century Gothic"/>
                <w:b/>
                <w:bCs/>
                <w:color w:val="FFFFFF" w:themeColor="background1"/>
              </w:rPr>
              <w:t>For other key documentation, click the buttons</w:t>
            </w:r>
            <w:r w:rsidR="0091246D">
              <w:rPr>
                <w:rFonts w:ascii="Century Gothic" w:hAnsi="Century Gothic"/>
                <w:b/>
                <w:bCs/>
                <w:color w:val="FFFFFF" w:themeColor="background1"/>
              </w:rPr>
              <w:t>.</w:t>
            </w:r>
            <w:r w:rsidR="00F837EE">
              <w:rPr>
                <w:rFonts w:ascii="Century Gothic" w:hAnsi="Century Gothic"/>
                <w:b/>
                <w:bCs/>
                <w:color w:val="FFFFFF" w:themeColor="background1"/>
              </w:rPr>
              <w:br/>
            </w:r>
          </w:p>
          <w:p w14:paraId="24796ABD" w14:textId="77777777" w:rsidR="00A264BA" w:rsidRDefault="00A264BA" w:rsidP="00A264BA">
            <w:pPr>
              <w:jc w:val="center"/>
              <w:rPr>
                <w:rFonts w:ascii="Century Gothic" w:hAnsi="Century Gothic"/>
                <w:b/>
                <w:bCs/>
                <w:color w:val="FFFFFF" w:themeColor="background1"/>
              </w:rPr>
            </w:pPr>
            <w:r>
              <w:rPr>
                <w:rFonts w:ascii="Century Gothic" w:hAnsi="Century Gothic"/>
                <w:b/>
                <w:bCs/>
                <w:noProof/>
                <w:color w:val="FFFFFF" w:themeColor="background1"/>
              </w:rPr>
              <w:drawing>
                <wp:inline distT="0" distB="0" distL="0" distR="0" wp14:anchorId="6AD3CC95" wp14:editId="1152A9BA">
                  <wp:extent cx="761905" cy="380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761905" cy="380952"/>
                          </a:xfrm>
                          <a:prstGeom prst="rect">
                            <a:avLst/>
                          </a:prstGeom>
                        </pic:spPr>
                      </pic:pic>
                    </a:graphicData>
                  </a:graphic>
                </wp:inline>
              </w:drawing>
            </w:r>
            <w:r>
              <w:rPr>
                <w:rFonts w:ascii="Century Gothic" w:hAnsi="Century Gothic"/>
                <w:b/>
                <w:bCs/>
                <w:color w:val="FFFFFF" w:themeColor="background1"/>
              </w:rPr>
              <w:t xml:space="preserve">     </w:t>
            </w:r>
            <w:r>
              <w:rPr>
                <w:rFonts w:ascii="Century Gothic" w:hAnsi="Century Gothic"/>
                <w:b/>
                <w:bCs/>
                <w:noProof/>
                <w:color w:val="FFFFFF" w:themeColor="background1"/>
              </w:rPr>
              <w:drawing>
                <wp:inline distT="0" distB="0" distL="0" distR="0" wp14:anchorId="2A870E1E" wp14:editId="2B45EC22">
                  <wp:extent cx="761905" cy="38095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761905" cy="380952"/>
                          </a:xfrm>
                          <a:prstGeom prst="rect">
                            <a:avLst/>
                          </a:prstGeom>
                        </pic:spPr>
                      </pic:pic>
                    </a:graphicData>
                  </a:graphic>
                </wp:inline>
              </w:drawing>
            </w:r>
            <w:r>
              <w:rPr>
                <w:rFonts w:ascii="Century Gothic" w:hAnsi="Century Gothic"/>
                <w:b/>
                <w:bCs/>
                <w:color w:val="FFFFFF" w:themeColor="background1"/>
              </w:rPr>
              <w:t xml:space="preserve">      </w:t>
            </w:r>
            <w:r>
              <w:rPr>
                <w:rFonts w:ascii="Century Gothic" w:hAnsi="Century Gothic"/>
                <w:b/>
                <w:bCs/>
                <w:noProof/>
                <w:color w:val="FFFFFF" w:themeColor="background1"/>
              </w:rPr>
              <w:drawing>
                <wp:inline distT="0" distB="0" distL="0" distR="0" wp14:anchorId="14F0A3D1" wp14:editId="3480AA98">
                  <wp:extent cx="761905" cy="380952"/>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61905" cy="380952"/>
                          </a:xfrm>
                          <a:prstGeom prst="rect">
                            <a:avLst/>
                          </a:prstGeom>
                        </pic:spPr>
                      </pic:pic>
                    </a:graphicData>
                  </a:graphic>
                </wp:inline>
              </w:drawing>
            </w:r>
            <w:r>
              <w:rPr>
                <w:rFonts w:ascii="Century Gothic" w:hAnsi="Century Gothic"/>
                <w:b/>
                <w:bCs/>
                <w:color w:val="FFFFFF" w:themeColor="background1"/>
              </w:rPr>
              <w:t xml:space="preserve">      </w:t>
            </w:r>
            <w:r>
              <w:rPr>
                <w:rFonts w:ascii="Century Gothic" w:hAnsi="Century Gothic"/>
                <w:b/>
                <w:bCs/>
                <w:noProof/>
                <w:color w:val="FFFFFF" w:themeColor="background1"/>
              </w:rPr>
              <w:drawing>
                <wp:inline distT="0" distB="0" distL="0" distR="0" wp14:anchorId="2A345F2D" wp14:editId="471D65AE">
                  <wp:extent cx="761905" cy="380952"/>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761905" cy="380952"/>
                          </a:xfrm>
                          <a:prstGeom prst="rect">
                            <a:avLst/>
                          </a:prstGeom>
                        </pic:spPr>
                      </pic:pic>
                    </a:graphicData>
                  </a:graphic>
                </wp:inline>
              </w:drawing>
            </w:r>
          </w:p>
          <w:p w14:paraId="6D437502" w14:textId="0003950B" w:rsidR="00A264BA" w:rsidRPr="00B420DF" w:rsidRDefault="00A264BA" w:rsidP="00A264BA">
            <w:pPr>
              <w:jc w:val="center"/>
              <w:rPr>
                <w:rFonts w:ascii="Century Gothic" w:hAnsi="Century Gothic"/>
                <w:b/>
                <w:bCs/>
                <w:color w:val="FFFFFF" w:themeColor="background1"/>
              </w:rPr>
            </w:pPr>
          </w:p>
        </w:tc>
      </w:tr>
      <w:tr w:rsidR="00CE73A1" w:rsidRPr="00E3391F" w14:paraId="13387F86" w14:textId="77777777" w:rsidTr="00384326">
        <w:trPr>
          <w:trHeight w:val="461"/>
        </w:trPr>
        <w:tc>
          <w:tcPr>
            <w:tcW w:w="1418" w:type="dxa"/>
            <w:shd w:val="clear" w:color="auto" w:fill="8A095B"/>
          </w:tcPr>
          <w:p w14:paraId="4926A67C" w14:textId="4BB563E3" w:rsidR="00D2151B" w:rsidRPr="00F837EE" w:rsidRDefault="00E3391F">
            <w:pPr>
              <w:rPr>
                <w:rFonts w:ascii="Century Gothic" w:hAnsi="Century Gothic"/>
                <w:b/>
                <w:bCs/>
                <w:sz w:val="20"/>
                <w:szCs w:val="20"/>
              </w:rPr>
            </w:pPr>
            <w:r w:rsidRPr="00F837EE">
              <w:rPr>
                <w:rFonts w:ascii="Century Gothic" w:hAnsi="Century Gothic"/>
                <w:b/>
                <w:bCs/>
                <w:sz w:val="20"/>
                <w:szCs w:val="20"/>
              </w:rPr>
              <w:t>Half Term</w:t>
            </w:r>
            <w:r w:rsidR="00CE73A1" w:rsidRPr="00F837EE">
              <w:rPr>
                <w:rFonts w:ascii="Century Gothic" w:hAnsi="Century Gothic"/>
                <w:b/>
                <w:bCs/>
                <w:sz w:val="20"/>
                <w:szCs w:val="20"/>
              </w:rPr>
              <w:t xml:space="preserve">/ </w:t>
            </w:r>
            <w:r w:rsidRPr="00F837EE">
              <w:rPr>
                <w:rFonts w:ascii="Century Gothic" w:hAnsi="Century Gothic"/>
                <w:b/>
                <w:bCs/>
                <w:sz w:val="20"/>
                <w:szCs w:val="20"/>
              </w:rPr>
              <w:t>Stage</w:t>
            </w:r>
          </w:p>
        </w:tc>
        <w:tc>
          <w:tcPr>
            <w:tcW w:w="3685" w:type="dxa"/>
            <w:shd w:val="clear" w:color="auto" w:fill="8A095B"/>
          </w:tcPr>
          <w:p w14:paraId="68AA42A2" w14:textId="0F9DC431" w:rsidR="00D2151B" w:rsidRPr="009E2F68" w:rsidRDefault="00F9657A" w:rsidP="00E3391F">
            <w:pPr>
              <w:jc w:val="center"/>
              <w:rPr>
                <w:rFonts w:ascii="Century Gothic" w:hAnsi="Century Gothic"/>
                <w:b/>
                <w:bCs/>
                <w:color w:val="FFFFFF" w:themeColor="background1"/>
                <w:sz w:val="20"/>
                <w:szCs w:val="20"/>
              </w:rPr>
            </w:pPr>
            <w:r w:rsidRPr="009E2F68">
              <w:rPr>
                <w:rFonts w:ascii="Century Gothic" w:hAnsi="Century Gothic"/>
                <w:b/>
                <w:bCs/>
                <w:color w:val="FFFFFF" w:themeColor="background1"/>
                <w:sz w:val="20"/>
                <w:szCs w:val="20"/>
              </w:rPr>
              <w:t>Stage 1</w:t>
            </w:r>
          </w:p>
          <w:p w14:paraId="6ACDAF06" w14:textId="4F1C66BA" w:rsidR="006D575D" w:rsidRPr="00F837EE" w:rsidRDefault="006D575D" w:rsidP="00E3391F">
            <w:pPr>
              <w:jc w:val="center"/>
              <w:rPr>
                <w:rFonts w:ascii="Century Gothic" w:hAnsi="Century Gothic"/>
                <w:b/>
                <w:bCs/>
                <w:color w:val="FFFFFF" w:themeColor="background1"/>
                <w:sz w:val="20"/>
                <w:szCs w:val="20"/>
              </w:rPr>
            </w:pPr>
            <w:r w:rsidRPr="009E2F68">
              <w:rPr>
                <w:rFonts w:ascii="Century Gothic" w:hAnsi="Century Gothic"/>
                <w:b/>
                <w:bCs/>
                <w:color w:val="FFFFFF" w:themeColor="background1"/>
                <w:sz w:val="20"/>
                <w:szCs w:val="20"/>
              </w:rPr>
              <w:t>LTP</w:t>
            </w:r>
          </w:p>
        </w:tc>
        <w:tc>
          <w:tcPr>
            <w:tcW w:w="3096" w:type="dxa"/>
            <w:shd w:val="clear" w:color="auto" w:fill="8A095B"/>
          </w:tcPr>
          <w:p w14:paraId="49FD1445" w14:textId="3CD4E9DC" w:rsidR="00D2151B" w:rsidRPr="009E2F68" w:rsidRDefault="00F9657A" w:rsidP="00E3391F">
            <w:pPr>
              <w:jc w:val="center"/>
              <w:rPr>
                <w:rFonts w:ascii="Century Gothic" w:hAnsi="Century Gothic"/>
                <w:b/>
                <w:bCs/>
                <w:color w:val="FFFFFF" w:themeColor="background1"/>
                <w:sz w:val="20"/>
                <w:szCs w:val="20"/>
              </w:rPr>
            </w:pPr>
            <w:r w:rsidRPr="009E2F68">
              <w:rPr>
                <w:rFonts w:ascii="Century Gothic" w:hAnsi="Century Gothic"/>
                <w:b/>
                <w:bCs/>
                <w:color w:val="FFFFFF" w:themeColor="background1"/>
                <w:sz w:val="20"/>
                <w:szCs w:val="20"/>
              </w:rPr>
              <w:t>Stage 2</w:t>
            </w:r>
          </w:p>
          <w:p w14:paraId="6FC05A0F" w14:textId="517CD3C4" w:rsidR="006D575D" w:rsidRPr="00F837EE" w:rsidRDefault="006D575D" w:rsidP="00E3391F">
            <w:pPr>
              <w:jc w:val="center"/>
              <w:rPr>
                <w:rFonts w:ascii="Century Gothic" w:hAnsi="Century Gothic"/>
                <w:b/>
                <w:bCs/>
                <w:color w:val="FFFFFF" w:themeColor="background1"/>
                <w:sz w:val="20"/>
                <w:szCs w:val="20"/>
              </w:rPr>
            </w:pPr>
            <w:r w:rsidRPr="009E2F68">
              <w:rPr>
                <w:rFonts w:ascii="Century Gothic" w:hAnsi="Century Gothic"/>
                <w:b/>
                <w:bCs/>
                <w:color w:val="FFFFFF" w:themeColor="background1"/>
                <w:sz w:val="20"/>
                <w:szCs w:val="20"/>
              </w:rPr>
              <w:t>LTP</w:t>
            </w:r>
          </w:p>
        </w:tc>
        <w:tc>
          <w:tcPr>
            <w:tcW w:w="3567" w:type="dxa"/>
            <w:shd w:val="clear" w:color="auto" w:fill="8A095B"/>
          </w:tcPr>
          <w:p w14:paraId="33E64C75" w14:textId="3B8AA8DC" w:rsidR="00D2151B" w:rsidRPr="009E2F68" w:rsidRDefault="00F9657A" w:rsidP="00E3391F">
            <w:pPr>
              <w:jc w:val="center"/>
              <w:rPr>
                <w:rFonts w:ascii="Century Gothic" w:hAnsi="Century Gothic"/>
                <w:b/>
                <w:bCs/>
                <w:color w:val="FFFFFF" w:themeColor="background1"/>
                <w:sz w:val="20"/>
                <w:szCs w:val="20"/>
              </w:rPr>
            </w:pPr>
            <w:r w:rsidRPr="009E2F68">
              <w:rPr>
                <w:rFonts w:ascii="Century Gothic" w:hAnsi="Century Gothic"/>
                <w:b/>
                <w:bCs/>
                <w:color w:val="FFFFFF" w:themeColor="background1"/>
                <w:sz w:val="20"/>
                <w:szCs w:val="20"/>
              </w:rPr>
              <w:t>Stage 3</w:t>
            </w:r>
          </w:p>
          <w:p w14:paraId="414BEC68" w14:textId="7BEFD9FD" w:rsidR="006D575D" w:rsidRPr="00F837EE" w:rsidRDefault="006D575D" w:rsidP="00E3391F">
            <w:pPr>
              <w:jc w:val="center"/>
              <w:rPr>
                <w:rFonts w:ascii="Century Gothic" w:hAnsi="Century Gothic"/>
                <w:b/>
                <w:bCs/>
                <w:color w:val="FFFFFF" w:themeColor="background1"/>
                <w:sz w:val="20"/>
                <w:szCs w:val="20"/>
              </w:rPr>
            </w:pPr>
            <w:r w:rsidRPr="009E2F68">
              <w:rPr>
                <w:rFonts w:ascii="Century Gothic" w:hAnsi="Century Gothic"/>
                <w:b/>
                <w:bCs/>
                <w:color w:val="FFFFFF" w:themeColor="background1"/>
                <w:sz w:val="20"/>
                <w:szCs w:val="20"/>
              </w:rPr>
              <w:t>LTP</w:t>
            </w:r>
          </w:p>
        </w:tc>
        <w:tc>
          <w:tcPr>
            <w:tcW w:w="3543" w:type="dxa"/>
            <w:shd w:val="clear" w:color="auto" w:fill="8A095B"/>
          </w:tcPr>
          <w:p w14:paraId="1D5B644E" w14:textId="24DAE0D4" w:rsidR="00D2151B" w:rsidRPr="009E2F68" w:rsidRDefault="00F9657A" w:rsidP="00E3391F">
            <w:pPr>
              <w:jc w:val="center"/>
              <w:rPr>
                <w:rFonts w:ascii="Century Gothic" w:hAnsi="Century Gothic"/>
                <w:b/>
                <w:bCs/>
                <w:color w:val="FFFFFF" w:themeColor="background1"/>
                <w:sz w:val="20"/>
                <w:szCs w:val="20"/>
              </w:rPr>
            </w:pPr>
            <w:r w:rsidRPr="009E2F68">
              <w:rPr>
                <w:rFonts w:ascii="Century Gothic" w:hAnsi="Century Gothic"/>
                <w:b/>
                <w:bCs/>
                <w:color w:val="FFFFFF" w:themeColor="background1"/>
                <w:sz w:val="20"/>
                <w:szCs w:val="20"/>
              </w:rPr>
              <w:t>Stage 4</w:t>
            </w:r>
          </w:p>
          <w:p w14:paraId="18B92E78" w14:textId="4DD2A398" w:rsidR="006D575D" w:rsidRPr="00F837EE" w:rsidRDefault="006D575D" w:rsidP="00E3391F">
            <w:pPr>
              <w:jc w:val="center"/>
              <w:rPr>
                <w:rFonts w:ascii="Century Gothic" w:hAnsi="Century Gothic"/>
                <w:b/>
                <w:bCs/>
                <w:color w:val="FFFFFF" w:themeColor="background1"/>
                <w:sz w:val="20"/>
                <w:szCs w:val="20"/>
              </w:rPr>
            </w:pPr>
            <w:r w:rsidRPr="009E2F68">
              <w:rPr>
                <w:rFonts w:ascii="Century Gothic" w:hAnsi="Century Gothic"/>
                <w:b/>
                <w:bCs/>
                <w:color w:val="FFFFFF" w:themeColor="background1"/>
                <w:sz w:val="20"/>
                <w:szCs w:val="20"/>
              </w:rPr>
              <w:t>LTP</w:t>
            </w:r>
          </w:p>
        </w:tc>
      </w:tr>
      <w:tr w:rsidR="00EE23F5" w:rsidRPr="00E3391F" w14:paraId="7708DDAC" w14:textId="77777777" w:rsidTr="00A52B99">
        <w:trPr>
          <w:trHeight w:val="685"/>
        </w:trPr>
        <w:tc>
          <w:tcPr>
            <w:tcW w:w="1418" w:type="dxa"/>
            <w:shd w:val="clear" w:color="auto" w:fill="8A095B"/>
          </w:tcPr>
          <w:p w14:paraId="7980E78E" w14:textId="5ACC1450" w:rsidR="00EE23F5" w:rsidRPr="00F837EE" w:rsidRDefault="00EE23F5" w:rsidP="00EE23F5">
            <w:pPr>
              <w:jc w:val="center"/>
              <w:rPr>
                <w:rFonts w:ascii="Century Gothic" w:hAnsi="Century Gothic"/>
                <w:b/>
                <w:bCs/>
                <w:sz w:val="20"/>
                <w:szCs w:val="20"/>
              </w:rPr>
            </w:pPr>
            <w:r w:rsidRPr="00F837EE">
              <w:rPr>
                <w:rFonts w:ascii="Century Gothic" w:hAnsi="Century Gothic"/>
                <w:b/>
                <w:bCs/>
                <w:sz w:val="20"/>
                <w:szCs w:val="20"/>
              </w:rPr>
              <w:t>Autumn 1</w:t>
            </w:r>
          </w:p>
        </w:tc>
        <w:tc>
          <w:tcPr>
            <w:tcW w:w="3685" w:type="dxa"/>
            <w:shd w:val="clear" w:color="auto" w:fill="DEEAF6" w:themeFill="accent5" w:themeFillTint="33"/>
          </w:tcPr>
          <w:p w14:paraId="21CEBF79" w14:textId="621C4E5F" w:rsidR="00EE23F5" w:rsidRPr="00A264BA" w:rsidRDefault="00EE23F5" w:rsidP="00EE23F5">
            <w:pPr>
              <w:jc w:val="center"/>
              <w:rPr>
                <w:rFonts w:ascii="Century Gothic" w:hAnsi="Century Gothic"/>
                <w:b/>
                <w:bCs/>
                <w:sz w:val="16"/>
                <w:szCs w:val="16"/>
              </w:rPr>
            </w:pPr>
            <w:r w:rsidRPr="00A264BA">
              <w:rPr>
                <w:rFonts w:ascii="Century Gothic" w:hAnsi="Century Gothic"/>
                <w:b/>
                <w:bCs/>
                <w:sz w:val="16"/>
                <w:szCs w:val="16"/>
              </w:rPr>
              <w:t>A new start</w:t>
            </w:r>
          </w:p>
          <w:p w14:paraId="61403569" w14:textId="317C27C9" w:rsidR="00EE23F5" w:rsidRPr="00A264BA" w:rsidRDefault="00EE23F5" w:rsidP="00EE23F5">
            <w:pPr>
              <w:jc w:val="center"/>
              <w:rPr>
                <w:rFonts w:ascii="Century Gothic" w:hAnsi="Century Gothic"/>
                <w:sz w:val="16"/>
                <w:szCs w:val="16"/>
              </w:rPr>
            </w:pPr>
            <w:r w:rsidRPr="00A264BA">
              <w:rPr>
                <w:rFonts w:ascii="Century Gothic" w:hAnsi="Century Gothic"/>
                <w:sz w:val="16"/>
                <w:szCs w:val="16"/>
              </w:rPr>
              <w:t>(Greetings, feelings, numbers, colours)</w:t>
            </w:r>
          </w:p>
        </w:tc>
        <w:tc>
          <w:tcPr>
            <w:tcW w:w="3096" w:type="dxa"/>
            <w:shd w:val="clear" w:color="auto" w:fill="DEEAF6" w:themeFill="accent5" w:themeFillTint="33"/>
          </w:tcPr>
          <w:p w14:paraId="4FC9F95B" w14:textId="2C9271EF" w:rsidR="00EE23F5" w:rsidRPr="00A264BA" w:rsidRDefault="00EE23F5" w:rsidP="00EE23F5">
            <w:pPr>
              <w:jc w:val="center"/>
              <w:rPr>
                <w:rFonts w:ascii="Century Gothic" w:hAnsi="Century Gothic"/>
                <w:b/>
                <w:bCs/>
                <w:sz w:val="16"/>
                <w:szCs w:val="16"/>
              </w:rPr>
            </w:pPr>
            <w:r w:rsidRPr="00A264BA">
              <w:rPr>
                <w:rFonts w:ascii="Century Gothic" w:hAnsi="Century Gothic"/>
                <w:b/>
                <w:bCs/>
                <w:sz w:val="16"/>
                <w:szCs w:val="16"/>
              </w:rPr>
              <w:t>Welcome to school</w:t>
            </w:r>
          </w:p>
          <w:p w14:paraId="774DDCAD" w14:textId="127A8C9F" w:rsidR="00EE23F5" w:rsidRPr="00A264BA" w:rsidRDefault="00EE23F5" w:rsidP="00EE23F5">
            <w:pPr>
              <w:jc w:val="center"/>
              <w:rPr>
                <w:rFonts w:ascii="Century Gothic" w:hAnsi="Century Gothic"/>
                <w:sz w:val="16"/>
                <w:szCs w:val="16"/>
              </w:rPr>
            </w:pPr>
            <w:r w:rsidRPr="00A264BA">
              <w:rPr>
                <w:rFonts w:ascii="Century Gothic" w:hAnsi="Century Gothic"/>
                <w:sz w:val="16"/>
                <w:szCs w:val="16"/>
              </w:rPr>
              <w:t>(Recap core language, rooms in a school, classroom objects)</w:t>
            </w:r>
          </w:p>
        </w:tc>
        <w:tc>
          <w:tcPr>
            <w:tcW w:w="3567" w:type="dxa"/>
            <w:shd w:val="clear" w:color="auto" w:fill="DEEAF6" w:themeFill="accent5" w:themeFillTint="33"/>
          </w:tcPr>
          <w:p w14:paraId="50E1ADB1" w14:textId="77777777" w:rsidR="00EE23F5" w:rsidRPr="00A264BA" w:rsidRDefault="00EE23F5" w:rsidP="00EE23F5">
            <w:pPr>
              <w:jc w:val="center"/>
              <w:rPr>
                <w:rFonts w:ascii="Century Gothic" w:hAnsi="Century Gothic"/>
                <w:b/>
                <w:bCs/>
                <w:sz w:val="16"/>
                <w:szCs w:val="16"/>
              </w:rPr>
            </w:pPr>
            <w:r>
              <w:rPr>
                <w:rFonts w:ascii="Century Gothic" w:hAnsi="Century Gothic"/>
                <w:b/>
                <w:bCs/>
                <w:sz w:val="16"/>
                <w:szCs w:val="16"/>
              </w:rPr>
              <w:t>Me and my friends at school</w:t>
            </w:r>
          </w:p>
          <w:p w14:paraId="0117C965" w14:textId="7CD1389D" w:rsidR="00EE23F5" w:rsidRPr="00A264BA" w:rsidRDefault="00EE23F5" w:rsidP="00EE23F5">
            <w:pPr>
              <w:jc w:val="center"/>
              <w:rPr>
                <w:rFonts w:ascii="Century Gothic" w:hAnsi="Century Gothic"/>
                <w:sz w:val="16"/>
                <w:szCs w:val="16"/>
              </w:rPr>
            </w:pPr>
            <w:r w:rsidRPr="00A264BA">
              <w:rPr>
                <w:rFonts w:ascii="Century Gothic" w:hAnsi="Century Gothic"/>
                <w:sz w:val="16"/>
                <w:szCs w:val="16"/>
              </w:rPr>
              <w:t>(Extended feelings, recap personal information, introduce a friend, subjects and opinions)</w:t>
            </w:r>
          </w:p>
        </w:tc>
        <w:tc>
          <w:tcPr>
            <w:tcW w:w="3543" w:type="dxa"/>
            <w:shd w:val="clear" w:color="auto" w:fill="DEEAF6" w:themeFill="accent5" w:themeFillTint="33"/>
          </w:tcPr>
          <w:p w14:paraId="1F3918FB" w14:textId="77777777" w:rsidR="00EE23F5" w:rsidRPr="00A264BA" w:rsidRDefault="00EE23F5" w:rsidP="00EE23F5">
            <w:pPr>
              <w:jc w:val="center"/>
              <w:rPr>
                <w:rFonts w:ascii="Century Gothic" w:hAnsi="Century Gothic"/>
                <w:b/>
                <w:bCs/>
                <w:sz w:val="16"/>
                <w:szCs w:val="16"/>
              </w:rPr>
            </w:pPr>
            <w:r>
              <w:rPr>
                <w:rFonts w:ascii="Century Gothic" w:hAnsi="Century Gothic"/>
                <w:b/>
                <w:bCs/>
                <w:sz w:val="16"/>
                <w:szCs w:val="16"/>
              </w:rPr>
              <w:t>This is me!</w:t>
            </w:r>
          </w:p>
          <w:p w14:paraId="0895D494" w14:textId="6C8027C1" w:rsidR="00EE23F5" w:rsidRPr="00A264BA" w:rsidRDefault="00EE23F5" w:rsidP="00EE23F5">
            <w:pPr>
              <w:jc w:val="center"/>
              <w:rPr>
                <w:rFonts w:ascii="Century Gothic" w:hAnsi="Century Gothic"/>
                <w:sz w:val="16"/>
                <w:szCs w:val="16"/>
              </w:rPr>
            </w:pPr>
            <w:r w:rsidRPr="00A264BA">
              <w:rPr>
                <w:rFonts w:ascii="Century Gothic" w:hAnsi="Century Gothic"/>
                <w:sz w:val="16"/>
                <w:szCs w:val="16"/>
              </w:rPr>
              <w:t>(Personal info recap,</w:t>
            </w:r>
            <w:r>
              <w:rPr>
                <w:rFonts w:ascii="Century Gothic" w:hAnsi="Century Gothic"/>
                <w:sz w:val="16"/>
                <w:szCs w:val="16"/>
              </w:rPr>
              <w:t xml:space="preserve"> adjectives to describe personality and appearance, aspirations and professions</w:t>
            </w:r>
            <w:r w:rsidRPr="00A264BA">
              <w:rPr>
                <w:rFonts w:ascii="Century Gothic" w:hAnsi="Century Gothic"/>
                <w:sz w:val="16"/>
                <w:szCs w:val="16"/>
              </w:rPr>
              <w:t>)</w:t>
            </w:r>
          </w:p>
        </w:tc>
      </w:tr>
      <w:tr w:rsidR="00CE73A1" w:rsidRPr="00E3391F" w14:paraId="6B3C5CE4" w14:textId="77777777" w:rsidTr="00A52B99">
        <w:trPr>
          <w:trHeight w:val="659"/>
        </w:trPr>
        <w:tc>
          <w:tcPr>
            <w:tcW w:w="1418" w:type="dxa"/>
            <w:shd w:val="clear" w:color="auto" w:fill="8A095B"/>
          </w:tcPr>
          <w:p w14:paraId="2A2D05C3" w14:textId="09CA8DD3" w:rsidR="00D2151B" w:rsidRPr="00F837EE" w:rsidRDefault="00E3391F" w:rsidP="00E3391F">
            <w:pPr>
              <w:jc w:val="center"/>
              <w:rPr>
                <w:rFonts w:ascii="Century Gothic" w:hAnsi="Century Gothic"/>
                <w:b/>
                <w:bCs/>
                <w:sz w:val="20"/>
                <w:szCs w:val="20"/>
              </w:rPr>
            </w:pPr>
            <w:r w:rsidRPr="00F837EE">
              <w:rPr>
                <w:rFonts w:ascii="Century Gothic" w:hAnsi="Century Gothic"/>
                <w:b/>
                <w:bCs/>
                <w:sz w:val="20"/>
                <w:szCs w:val="20"/>
              </w:rPr>
              <w:t>Autumn 2</w:t>
            </w:r>
          </w:p>
        </w:tc>
        <w:tc>
          <w:tcPr>
            <w:tcW w:w="3685" w:type="dxa"/>
            <w:shd w:val="clear" w:color="auto" w:fill="DEEAF6" w:themeFill="accent5" w:themeFillTint="33"/>
          </w:tcPr>
          <w:p w14:paraId="4F7B5188" w14:textId="77777777" w:rsidR="00D2151B" w:rsidRPr="00A264BA" w:rsidRDefault="00686A79" w:rsidP="00E3391F">
            <w:pPr>
              <w:jc w:val="center"/>
              <w:rPr>
                <w:rFonts w:ascii="Century Gothic" w:hAnsi="Century Gothic"/>
                <w:b/>
                <w:bCs/>
                <w:sz w:val="16"/>
                <w:szCs w:val="16"/>
              </w:rPr>
            </w:pPr>
            <w:r w:rsidRPr="00A264BA">
              <w:rPr>
                <w:rFonts w:ascii="Century Gothic" w:hAnsi="Century Gothic"/>
                <w:b/>
                <w:bCs/>
                <w:sz w:val="16"/>
                <w:szCs w:val="16"/>
              </w:rPr>
              <w:t>Calendar and celebrations</w:t>
            </w:r>
          </w:p>
          <w:p w14:paraId="1C42C5DC" w14:textId="6CCDB4A9" w:rsidR="00686A79" w:rsidRPr="00A264BA" w:rsidRDefault="00686A79" w:rsidP="00E3391F">
            <w:pPr>
              <w:jc w:val="center"/>
              <w:rPr>
                <w:rFonts w:ascii="Century Gothic" w:hAnsi="Century Gothic"/>
                <w:sz w:val="16"/>
                <w:szCs w:val="16"/>
              </w:rPr>
            </w:pPr>
            <w:r w:rsidRPr="00A264BA">
              <w:rPr>
                <w:rFonts w:ascii="Century Gothic" w:hAnsi="Century Gothic"/>
                <w:sz w:val="16"/>
                <w:szCs w:val="16"/>
              </w:rPr>
              <w:t xml:space="preserve">(Bonfire colours, days and months, </w:t>
            </w:r>
            <w:r w:rsidR="009E2F68">
              <w:rPr>
                <w:rFonts w:ascii="Century Gothic" w:hAnsi="Century Gothic"/>
                <w:sz w:val="16"/>
                <w:szCs w:val="16"/>
              </w:rPr>
              <w:t xml:space="preserve">the date, </w:t>
            </w:r>
            <w:r w:rsidRPr="00A264BA">
              <w:rPr>
                <w:rFonts w:ascii="Century Gothic" w:hAnsi="Century Gothic"/>
                <w:sz w:val="16"/>
                <w:szCs w:val="16"/>
              </w:rPr>
              <w:t>Christmas)</w:t>
            </w:r>
          </w:p>
        </w:tc>
        <w:tc>
          <w:tcPr>
            <w:tcW w:w="3096" w:type="dxa"/>
            <w:shd w:val="clear" w:color="auto" w:fill="DEEAF6" w:themeFill="accent5" w:themeFillTint="33"/>
          </w:tcPr>
          <w:p w14:paraId="02716E08" w14:textId="62B2A317" w:rsidR="00B8753B" w:rsidRPr="00A264BA" w:rsidRDefault="002E4534" w:rsidP="00B8753B">
            <w:pPr>
              <w:jc w:val="center"/>
              <w:rPr>
                <w:rFonts w:ascii="Century Gothic" w:hAnsi="Century Gothic"/>
                <w:b/>
                <w:bCs/>
                <w:sz w:val="16"/>
                <w:szCs w:val="16"/>
              </w:rPr>
            </w:pPr>
            <w:r w:rsidRPr="00A264BA">
              <w:rPr>
                <w:rFonts w:ascii="Century Gothic" w:hAnsi="Century Gothic"/>
                <w:b/>
                <w:bCs/>
                <w:sz w:val="16"/>
                <w:szCs w:val="16"/>
              </w:rPr>
              <w:t>My town, your town</w:t>
            </w:r>
          </w:p>
          <w:p w14:paraId="48AD4F5B" w14:textId="7B4E5414" w:rsidR="00D2151B" w:rsidRPr="00A264BA" w:rsidRDefault="00B8753B" w:rsidP="00B8753B">
            <w:pPr>
              <w:jc w:val="center"/>
              <w:rPr>
                <w:rFonts w:ascii="Century Gothic" w:hAnsi="Century Gothic"/>
                <w:sz w:val="16"/>
                <w:szCs w:val="16"/>
              </w:rPr>
            </w:pPr>
            <w:r w:rsidRPr="00A264BA">
              <w:rPr>
                <w:rFonts w:ascii="Century Gothic" w:hAnsi="Century Gothic"/>
                <w:sz w:val="16"/>
                <w:szCs w:val="16"/>
              </w:rPr>
              <w:t>(</w:t>
            </w:r>
            <w:r w:rsidR="002E4534" w:rsidRPr="00A264BA">
              <w:rPr>
                <w:rFonts w:ascii="Century Gothic" w:hAnsi="Century Gothic"/>
                <w:sz w:val="16"/>
                <w:szCs w:val="16"/>
              </w:rPr>
              <w:t>Commands, shops, asking and giving directions)</w:t>
            </w:r>
          </w:p>
        </w:tc>
        <w:tc>
          <w:tcPr>
            <w:tcW w:w="3567" w:type="dxa"/>
            <w:shd w:val="clear" w:color="auto" w:fill="DEEAF6" w:themeFill="accent5" w:themeFillTint="33"/>
          </w:tcPr>
          <w:p w14:paraId="270ADBF3" w14:textId="0F4B6909" w:rsidR="00B8753B" w:rsidRPr="00A264BA" w:rsidRDefault="000715E5" w:rsidP="00B8753B">
            <w:pPr>
              <w:jc w:val="center"/>
              <w:rPr>
                <w:rFonts w:ascii="Century Gothic" w:hAnsi="Century Gothic"/>
                <w:b/>
                <w:bCs/>
                <w:sz w:val="16"/>
                <w:szCs w:val="16"/>
              </w:rPr>
            </w:pPr>
            <w:r w:rsidRPr="00A264BA">
              <w:rPr>
                <w:rFonts w:ascii="Century Gothic" w:hAnsi="Century Gothic"/>
                <w:b/>
                <w:bCs/>
                <w:sz w:val="16"/>
                <w:szCs w:val="16"/>
              </w:rPr>
              <w:t>Time in the city</w:t>
            </w:r>
          </w:p>
          <w:p w14:paraId="3BCA2602" w14:textId="631DFC9F" w:rsidR="00D2151B" w:rsidRPr="00A264BA" w:rsidRDefault="00B8753B" w:rsidP="00B8753B">
            <w:pPr>
              <w:jc w:val="center"/>
              <w:rPr>
                <w:rFonts w:ascii="Century Gothic" w:hAnsi="Century Gothic"/>
                <w:sz w:val="16"/>
                <w:szCs w:val="16"/>
              </w:rPr>
            </w:pPr>
            <w:r w:rsidRPr="00A264BA">
              <w:rPr>
                <w:rFonts w:ascii="Century Gothic" w:hAnsi="Century Gothic"/>
                <w:sz w:val="16"/>
                <w:szCs w:val="16"/>
              </w:rPr>
              <w:t>(</w:t>
            </w:r>
            <w:r w:rsidR="000715E5" w:rsidRPr="00A264BA">
              <w:rPr>
                <w:rFonts w:ascii="Century Gothic" w:hAnsi="Century Gothic"/>
                <w:sz w:val="16"/>
                <w:szCs w:val="16"/>
              </w:rPr>
              <w:t>French city, buying a ticket, directions, descriptions, shopping</w:t>
            </w:r>
            <w:r w:rsidR="009E2F68">
              <w:rPr>
                <w:rFonts w:ascii="Century Gothic" w:hAnsi="Century Gothic"/>
                <w:sz w:val="16"/>
                <w:szCs w:val="16"/>
              </w:rPr>
              <w:t xml:space="preserve"> for souvenirs</w:t>
            </w:r>
            <w:r w:rsidR="000715E5" w:rsidRPr="00A264BA">
              <w:rPr>
                <w:rFonts w:ascii="Century Gothic" w:hAnsi="Century Gothic"/>
                <w:sz w:val="16"/>
                <w:szCs w:val="16"/>
              </w:rPr>
              <w:t>, festive jumper</w:t>
            </w:r>
            <w:r w:rsidRPr="00A264BA">
              <w:rPr>
                <w:rFonts w:ascii="Century Gothic" w:hAnsi="Century Gothic"/>
                <w:sz w:val="16"/>
                <w:szCs w:val="16"/>
              </w:rPr>
              <w:t>)</w:t>
            </w:r>
          </w:p>
        </w:tc>
        <w:tc>
          <w:tcPr>
            <w:tcW w:w="3543" w:type="dxa"/>
            <w:shd w:val="clear" w:color="auto" w:fill="DEEAF6" w:themeFill="accent5" w:themeFillTint="33"/>
          </w:tcPr>
          <w:p w14:paraId="318EF765" w14:textId="7988163C" w:rsidR="00B8753B" w:rsidRPr="00A264BA" w:rsidRDefault="000C5E70" w:rsidP="00B8753B">
            <w:pPr>
              <w:jc w:val="center"/>
              <w:rPr>
                <w:rFonts w:ascii="Century Gothic" w:hAnsi="Century Gothic"/>
                <w:b/>
                <w:bCs/>
                <w:sz w:val="16"/>
                <w:szCs w:val="16"/>
              </w:rPr>
            </w:pPr>
            <w:r w:rsidRPr="00A264BA">
              <w:rPr>
                <w:rFonts w:ascii="Century Gothic" w:hAnsi="Century Gothic"/>
                <w:b/>
                <w:bCs/>
                <w:sz w:val="16"/>
                <w:szCs w:val="16"/>
              </w:rPr>
              <w:t>Homes and houses</w:t>
            </w:r>
          </w:p>
          <w:p w14:paraId="5520ED4C" w14:textId="2F687933" w:rsidR="00D2151B" w:rsidRPr="00A264BA" w:rsidRDefault="00B8753B" w:rsidP="00B8753B">
            <w:pPr>
              <w:jc w:val="center"/>
              <w:rPr>
                <w:rFonts w:ascii="Century Gothic" w:hAnsi="Century Gothic"/>
                <w:sz w:val="16"/>
                <w:szCs w:val="16"/>
              </w:rPr>
            </w:pPr>
            <w:r w:rsidRPr="00A264BA">
              <w:rPr>
                <w:rFonts w:ascii="Century Gothic" w:hAnsi="Century Gothic"/>
                <w:sz w:val="16"/>
                <w:szCs w:val="16"/>
              </w:rPr>
              <w:t>(</w:t>
            </w:r>
            <w:r w:rsidR="000C5E70" w:rsidRPr="00A264BA">
              <w:rPr>
                <w:rFonts w:ascii="Century Gothic" w:hAnsi="Century Gothic"/>
                <w:sz w:val="16"/>
                <w:szCs w:val="16"/>
              </w:rPr>
              <w:t xml:space="preserve">Rooms in a house, furniture, </w:t>
            </w:r>
            <w:r w:rsidR="00B076A2" w:rsidRPr="00A264BA">
              <w:rPr>
                <w:rFonts w:ascii="Century Gothic" w:hAnsi="Century Gothic"/>
                <w:sz w:val="16"/>
                <w:szCs w:val="16"/>
              </w:rPr>
              <w:t xml:space="preserve">describe rooms, </w:t>
            </w:r>
            <w:r w:rsidR="009E2F68">
              <w:rPr>
                <w:rFonts w:ascii="Century Gothic" w:hAnsi="Century Gothic"/>
                <w:sz w:val="16"/>
                <w:szCs w:val="16"/>
              </w:rPr>
              <w:t xml:space="preserve">castles and castle story and </w:t>
            </w:r>
            <w:r w:rsidR="009E6F05">
              <w:rPr>
                <w:rFonts w:ascii="Century Gothic" w:hAnsi="Century Gothic"/>
                <w:sz w:val="16"/>
                <w:szCs w:val="16"/>
              </w:rPr>
              <w:t xml:space="preserve">game, </w:t>
            </w:r>
            <w:r w:rsidR="009E6F05" w:rsidRPr="00A264BA">
              <w:rPr>
                <w:rFonts w:ascii="Century Gothic" w:hAnsi="Century Gothic"/>
                <w:sz w:val="16"/>
                <w:szCs w:val="16"/>
              </w:rPr>
              <w:t>elf</w:t>
            </w:r>
            <w:r w:rsidR="00B076A2" w:rsidRPr="00A264BA">
              <w:rPr>
                <w:rFonts w:ascii="Century Gothic" w:hAnsi="Century Gothic"/>
                <w:sz w:val="16"/>
                <w:szCs w:val="16"/>
              </w:rPr>
              <w:t xml:space="preserve"> on shelf</w:t>
            </w:r>
            <w:r w:rsidRPr="00A264BA">
              <w:rPr>
                <w:rFonts w:ascii="Century Gothic" w:hAnsi="Century Gothic"/>
                <w:sz w:val="16"/>
                <w:szCs w:val="16"/>
              </w:rPr>
              <w:t>)</w:t>
            </w:r>
          </w:p>
        </w:tc>
      </w:tr>
      <w:tr w:rsidR="00CE73A1" w:rsidRPr="00E3391F" w14:paraId="11AC76C3" w14:textId="77777777" w:rsidTr="00A52B99">
        <w:trPr>
          <w:trHeight w:val="685"/>
        </w:trPr>
        <w:tc>
          <w:tcPr>
            <w:tcW w:w="1418" w:type="dxa"/>
            <w:shd w:val="clear" w:color="auto" w:fill="8A095B"/>
          </w:tcPr>
          <w:p w14:paraId="05C48055" w14:textId="634548C6" w:rsidR="00D2151B" w:rsidRPr="00F837EE" w:rsidRDefault="00E3391F" w:rsidP="00E3391F">
            <w:pPr>
              <w:jc w:val="center"/>
              <w:rPr>
                <w:rFonts w:ascii="Century Gothic" w:hAnsi="Century Gothic"/>
                <w:b/>
                <w:bCs/>
                <w:sz w:val="20"/>
                <w:szCs w:val="20"/>
              </w:rPr>
            </w:pPr>
            <w:r w:rsidRPr="00F837EE">
              <w:rPr>
                <w:rFonts w:ascii="Century Gothic" w:hAnsi="Century Gothic"/>
                <w:b/>
                <w:bCs/>
                <w:sz w:val="20"/>
                <w:szCs w:val="20"/>
              </w:rPr>
              <w:t>Spring 1</w:t>
            </w:r>
          </w:p>
        </w:tc>
        <w:tc>
          <w:tcPr>
            <w:tcW w:w="3685" w:type="dxa"/>
            <w:shd w:val="clear" w:color="auto" w:fill="DEEAF6" w:themeFill="accent5" w:themeFillTint="33"/>
          </w:tcPr>
          <w:p w14:paraId="1F926F95" w14:textId="7BC5AC4B" w:rsidR="00D2151B" w:rsidRPr="00A264BA" w:rsidRDefault="00686A79" w:rsidP="00E3391F">
            <w:pPr>
              <w:jc w:val="center"/>
              <w:rPr>
                <w:rFonts w:ascii="Century Gothic" w:hAnsi="Century Gothic"/>
                <w:b/>
                <w:bCs/>
                <w:sz w:val="16"/>
                <w:szCs w:val="16"/>
              </w:rPr>
            </w:pPr>
            <w:r w:rsidRPr="00A264BA">
              <w:rPr>
                <w:rFonts w:ascii="Century Gothic" w:hAnsi="Century Gothic"/>
                <w:b/>
                <w:bCs/>
                <w:sz w:val="16"/>
                <w:szCs w:val="16"/>
              </w:rPr>
              <w:t>Animals</w:t>
            </w:r>
          </w:p>
          <w:p w14:paraId="5E7BE6C3" w14:textId="0F80FE16" w:rsidR="00686A79" w:rsidRPr="00A264BA" w:rsidRDefault="00686A79" w:rsidP="00E3391F">
            <w:pPr>
              <w:jc w:val="center"/>
              <w:rPr>
                <w:rFonts w:ascii="Century Gothic" w:hAnsi="Century Gothic"/>
                <w:sz w:val="16"/>
                <w:szCs w:val="16"/>
              </w:rPr>
            </w:pPr>
            <w:r w:rsidRPr="00A264BA">
              <w:rPr>
                <w:rFonts w:ascii="Century Gothic" w:hAnsi="Century Gothic"/>
                <w:sz w:val="16"/>
                <w:szCs w:val="16"/>
              </w:rPr>
              <w:t>(Animal nouns, singular and plural, opinions, story)</w:t>
            </w:r>
          </w:p>
        </w:tc>
        <w:tc>
          <w:tcPr>
            <w:tcW w:w="3096" w:type="dxa"/>
            <w:shd w:val="clear" w:color="auto" w:fill="DEEAF6" w:themeFill="accent5" w:themeFillTint="33"/>
          </w:tcPr>
          <w:p w14:paraId="3A3E1107" w14:textId="094A5346" w:rsidR="00B8753B" w:rsidRPr="00A264BA" w:rsidRDefault="009E2F68" w:rsidP="00B8753B">
            <w:pPr>
              <w:jc w:val="center"/>
              <w:rPr>
                <w:rFonts w:ascii="Century Gothic" w:hAnsi="Century Gothic"/>
                <w:b/>
                <w:bCs/>
                <w:sz w:val="16"/>
                <w:szCs w:val="16"/>
              </w:rPr>
            </w:pPr>
            <w:r>
              <w:rPr>
                <w:rFonts w:ascii="Century Gothic" w:hAnsi="Century Gothic"/>
                <w:b/>
                <w:bCs/>
                <w:sz w:val="16"/>
                <w:szCs w:val="16"/>
              </w:rPr>
              <w:t>Alien family</w:t>
            </w:r>
          </w:p>
          <w:p w14:paraId="5250B549" w14:textId="0ED62FDE" w:rsidR="00D2151B" w:rsidRPr="00A264BA" w:rsidRDefault="00B8753B" w:rsidP="00B8753B">
            <w:pPr>
              <w:jc w:val="center"/>
              <w:rPr>
                <w:rFonts w:ascii="Century Gothic" w:hAnsi="Century Gothic"/>
                <w:sz w:val="16"/>
                <w:szCs w:val="16"/>
              </w:rPr>
            </w:pPr>
            <w:r w:rsidRPr="00A264BA">
              <w:rPr>
                <w:rFonts w:ascii="Century Gothic" w:hAnsi="Century Gothic"/>
                <w:sz w:val="16"/>
                <w:szCs w:val="16"/>
              </w:rPr>
              <w:t>(</w:t>
            </w:r>
            <w:r w:rsidR="002E4534" w:rsidRPr="00A264BA">
              <w:rPr>
                <w:rFonts w:ascii="Century Gothic" w:hAnsi="Century Gothic"/>
                <w:sz w:val="16"/>
                <w:szCs w:val="16"/>
              </w:rPr>
              <w:t>Epiphany, family members, personal info, face parts</w:t>
            </w:r>
            <w:r w:rsidR="009E2F68">
              <w:rPr>
                <w:rFonts w:ascii="Century Gothic" w:hAnsi="Century Gothic"/>
                <w:sz w:val="16"/>
                <w:szCs w:val="16"/>
              </w:rPr>
              <w:t xml:space="preserve"> and numbers</w:t>
            </w:r>
            <w:r w:rsidRPr="00A264BA">
              <w:rPr>
                <w:rFonts w:ascii="Century Gothic" w:hAnsi="Century Gothic"/>
                <w:sz w:val="16"/>
                <w:szCs w:val="16"/>
              </w:rPr>
              <w:t>)</w:t>
            </w:r>
          </w:p>
        </w:tc>
        <w:tc>
          <w:tcPr>
            <w:tcW w:w="3567" w:type="dxa"/>
            <w:shd w:val="clear" w:color="auto" w:fill="DEEAF6" w:themeFill="accent5" w:themeFillTint="33"/>
          </w:tcPr>
          <w:p w14:paraId="579DED1C" w14:textId="3A3A67A2" w:rsidR="00B8753B" w:rsidRPr="00A264BA" w:rsidRDefault="009E2F68" w:rsidP="00B8753B">
            <w:pPr>
              <w:jc w:val="center"/>
              <w:rPr>
                <w:rFonts w:ascii="Century Gothic" w:hAnsi="Century Gothic"/>
                <w:b/>
                <w:bCs/>
                <w:sz w:val="16"/>
                <w:szCs w:val="16"/>
              </w:rPr>
            </w:pPr>
            <w:r>
              <w:rPr>
                <w:rFonts w:ascii="Century Gothic" w:hAnsi="Century Gothic"/>
                <w:b/>
                <w:bCs/>
                <w:sz w:val="16"/>
                <w:szCs w:val="16"/>
              </w:rPr>
              <w:t>At the market</w:t>
            </w:r>
          </w:p>
          <w:p w14:paraId="7D478151" w14:textId="73DA83FF" w:rsidR="00D2151B" w:rsidRPr="00A264BA" w:rsidRDefault="00B8753B" w:rsidP="00B8753B">
            <w:pPr>
              <w:jc w:val="center"/>
              <w:rPr>
                <w:rFonts w:ascii="Century Gothic" w:hAnsi="Century Gothic"/>
                <w:sz w:val="16"/>
                <w:szCs w:val="16"/>
              </w:rPr>
            </w:pPr>
            <w:r w:rsidRPr="00A264BA">
              <w:rPr>
                <w:rFonts w:ascii="Century Gothic" w:hAnsi="Century Gothic"/>
                <w:sz w:val="16"/>
                <w:szCs w:val="16"/>
              </w:rPr>
              <w:t>(</w:t>
            </w:r>
            <w:r w:rsidR="006551A2" w:rsidRPr="00A264BA">
              <w:rPr>
                <w:rFonts w:ascii="Century Gothic" w:hAnsi="Century Gothic"/>
                <w:sz w:val="16"/>
                <w:szCs w:val="16"/>
              </w:rPr>
              <w:t xml:space="preserve">Fruit and veg nouns, class survey, prices, </w:t>
            </w:r>
            <w:r w:rsidR="00070C26" w:rsidRPr="00A264BA">
              <w:rPr>
                <w:rFonts w:ascii="Century Gothic" w:hAnsi="Century Gothic"/>
                <w:sz w:val="16"/>
                <w:szCs w:val="16"/>
              </w:rPr>
              <w:t>market dialogue, recipe</w:t>
            </w:r>
            <w:r w:rsidRPr="00A264BA">
              <w:rPr>
                <w:rFonts w:ascii="Century Gothic" w:hAnsi="Century Gothic"/>
                <w:sz w:val="16"/>
                <w:szCs w:val="16"/>
              </w:rPr>
              <w:t>)</w:t>
            </w:r>
          </w:p>
        </w:tc>
        <w:tc>
          <w:tcPr>
            <w:tcW w:w="3543" w:type="dxa"/>
            <w:shd w:val="clear" w:color="auto" w:fill="DEEAF6" w:themeFill="accent5" w:themeFillTint="33"/>
          </w:tcPr>
          <w:p w14:paraId="5AF286B5" w14:textId="6ED7F392" w:rsidR="00B8753B" w:rsidRPr="00A264BA" w:rsidRDefault="009E2F68" w:rsidP="00B8753B">
            <w:pPr>
              <w:jc w:val="center"/>
              <w:rPr>
                <w:rFonts w:ascii="Century Gothic" w:hAnsi="Century Gothic"/>
                <w:b/>
                <w:bCs/>
                <w:sz w:val="16"/>
                <w:szCs w:val="16"/>
              </w:rPr>
            </w:pPr>
            <w:r>
              <w:rPr>
                <w:rFonts w:ascii="Century Gothic" w:hAnsi="Century Gothic"/>
                <w:b/>
                <w:bCs/>
                <w:sz w:val="16"/>
                <w:szCs w:val="16"/>
              </w:rPr>
              <w:t>Sports</w:t>
            </w:r>
          </w:p>
          <w:p w14:paraId="3B38EB6D" w14:textId="5F2A2E35" w:rsidR="00D2151B" w:rsidRPr="00A264BA" w:rsidRDefault="00B8753B" w:rsidP="00B8753B">
            <w:pPr>
              <w:jc w:val="center"/>
              <w:rPr>
                <w:rFonts w:ascii="Century Gothic" w:hAnsi="Century Gothic"/>
                <w:sz w:val="16"/>
                <w:szCs w:val="16"/>
              </w:rPr>
            </w:pPr>
            <w:r w:rsidRPr="00A264BA">
              <w:rPr>
                <w:rFonts w:ascii="Century Gothic" w:hAnsi="Century Gothic"/>
                <w:sz w:val="16"/>
                <w:szCs w:val="16"/>
              </w:rPr>
              <w:t>(</w:t>
            </w:r>
            <w:r w:rsidR="00B076A2" w:rsidRPr="00A264BA">
              <w:rPr>
                <w:rFonts w:ascii="Century Gothic" w:hAnsi="Century Gothic"/>
                <w:sz w:val="16"/>
                <w:szCs w:val="16"/>
              </w:rPr>
              <w:t>Sport nouns, opinions, verb to play, sports descriptions</w:t>
            </w:r>
            <w:r w:rsidRPr="00A264BA">
              <w:rPr>
                <w:rFonts w:ascii="Century Gothic" w:hAnsi="Century Gothic"/>
                <w:sz w:val="16"/>
                <w:szCs w:val="16"/>
              </w:rPr>
              <w:t>)</w:t>
            </w:r>
          </w:p>
        </w:tc>
      </w:tr>
      <w:tr w:rsidR="00CE73A1" w:rsidRPr="00E3391F" w14:paraId="6BFAC05F" w14:textId="77777777" w:rsidTr="00A52B99">
        <w:trPr>
          <w:trHeight w:val="685"/>
        </w:trPr>
        <w:tc>
          <w:tcPr>
            <w:tcW w:w="1418" w:type="dxa"/>
            <w:shd w:val="clear" w:color="auto" w:fill="8A095B"/>
          </w:tcPr>
          <w:p w14:paraId="2054D93B" w14:textId="75FEFAC6" w:rsidR="00D2151B" w:rsidRPr="00F837EE" w:rsidRDefault="00E3391F" w:rsidP="00E3391F">
            <w:pPr>
              <w:jc w:val="center"/>
              <w:rPr>
                <w:rFonts w:ascii="Century Gothic" w:hAnsi="Century Gothic"/>
                <w:b/>
                <w:bCs/>
                <w:sz w:val="20"/>
                <w:szCs w:val="20"/>
              </w:rPr>
            </w:pPr>
            <w:r w:rsidRPr="00F837EE">
              <w:rPr>
                <w:rFonts w:ascii="Century Gothic" w:hAnsi="Century Gothic"/>
                <w:b/>
                <w:bCs/>
                <w:sz w:val="20"/>
                <w:szCs w:val="20"/>
              </w:rPr>
              <w:t>Spring 2</w:t>
            </w:r>
          </w:p>
        </w:tc>
        <w:tc>
          <w:tcPr>
            <w:tcW w:w="3685" w:type="dxa"/>
            <w:shd w:val="clear" w:color="auto" w:fill="DEEAF6" w:themeFill="accent5" w:themeFillTint="33"/>
          </w:tcPr>
          <w:p w14:paraId="5B22DB1A" w14:textId="392A50F2" w:rsidR="00D2151B" w:rsidRPr="00A264BA" w:rsidRDefault="00686A79" w:rsidP="00E3391F">
            <w:pPr>
              <w:jc w:val="center"/>
              <w:rPr>
                <w:rFonts w:ascii="Century Gothic" w:hAnsi="Century Gothic"/>
                <w:b/>
                <w:bCs/>
                <w:sz w:val="16"/>
                <w:szCs w:val="16"/>
              </w:rPr>
            </w:pPr>
            <w:r w:rsidRPr="00A264BA">
              <w:rPr>
                <w:rFonts w:ascii="Century Gothic" w:hAnsi="Century Gothic"/>
                <w:b/>
                <w:bCs/>
                <w:sz w:val="16"/>
                <w:szCs w:val="16"/>
              </w:rPr>
              <w:t xml:space="preserve">Carnival </w:t>
            </w:r>
          </w:p>
          <w:p w14:paraId="721E5D5C" w14:textId="73FEA78E" w:rsidR="00686A79" w:rsidRPr="00A264BA" w:rsidRDefault="00686A79" w:rsidP="00E3391F">
            <w:pPr>
              <w:jc w:val="center"/>
              <w:rPr>
                <w:rFonts w:ascii="Century Gothic" w:hAnsi="Century Gothic"/>
                <w:sz w:val="16"/>
                <w:szCs w:val="16"/>
              </w:rPr>
            </w:pPr>
            <w:r w:rsidRPr="00A264BA">
              <w:rPr>
                <w:rFonts w:ascii="Century Gothic" w:hAnsi="Century Gothic"/>
                <w:sz w:val="16"/>
                <w:szCs w:val="16"/>
              </w:rPr>
              <w:t>(</w:t>
            </w:r>
            <w:r w:rsidR="00BE4418" w:rsidRPr="00A264BA">
              <w:rPr>
                <w:rFonts w:ascii="Century Gothic" w:hAnsi="Century Gothic"/>
                <w:sz w:val="16"/>
                <w:szCs w:val="16"/>
              </w:rPr>
              <w:t xml:space="preserve">Carnival, numbers to </w:t>
            </w:r>
            <w:r w:rsidR="00DF2A7B">
              <w:rPr>
                <w:rFonts w:ascii="Century Gothic" w:hAnsi="Century Gothic"/>
                <w:sz w:val="16"/>
                <w:szCs w:val="16"/>
              </w:rPr>
              <w:t>20</w:t>
            </w:r>
            <w:r w:rsidR="00BE4418" w:rsidRPr="00A264BA">
              <w:rPr>
                <w:rFonts w:ascii="Century Gothic" w:hAnsi="Century Gothic"/>
                <w:sz w:val="16"/>
                <w:szCs w:val="16"/>
              </w:rPr>
              <w:t xml:space="preserve">, core language recap, age, </w:t>
            </w:r>
            <w:r w:rsidR="009E2F68">
              <w:rPr>
                <w:rFonts w:ascii="Century Gothic" w:hAnsi="Century Gothic"/>
                <w:sz w:val="16"/>
                <w:szCs w:val="16"/>
              </w:rPr>
              <w:t>commands</w:t>
            </w:r>
            <w:r w:rsidR="00BE4418" w:rsidRPr="00A264BA">
              <w:rPr>
                <w:rFonts w:ascii="Century Gothic" w:hAnsi="Century Gothic"/>
                <w:sz w:val="16"/>
                <w:szCs w:val="16"/>
              </w:rPr>
              <w:t>, Easter)</w:t>
            </w:r>
          </w:p>
        </w:tc>
        <w:tc>
          <w:tcPr>
            <w:tcW w:w="3096" w:type="dxa"/>
            <w:shd w:val="clear" w:color="auto" w:fill="DEEAF6" w:themeFill="accent5" w:themeFillTint="33"/>
          </w:tcPr>
          <w:p w14:paraId="39DF7BEF" w14:textId="5AF01E41" w:rsidR="00B8753B" w:rsidRPr="00A264BA" w:rsidRDefault="00DF2A7B" w:rsidP="00B8753B">
            <w:pPr>
              <w:jc w:val="center"/>
              <w:rPr>
                <w:rFonts w:ascii="Century Gothic" w:hAnsi="Century Gothic"/>
                <w:b/>
                <w:bCs/>
                <w:sz w:val="16"/>
                <w:szCs w:val="16"/>
              </w:rPr>
            </w:pPr>
            <w:r>
              <w:rPr>
                <w:rFonts w:ascii="Century Gothic" w:hAnsi="Century Gothic"/>
                <w:b/>
                <w:bCs/>
                <w:sz w:val="16"/>
                <w:szCs w:val="16"/>
              </w:rPr>
              <w:t>Moving our bodies</w:t>
            </w:r>
          </w:p>
          <w:p w14:paraId="11F083B7" w14:textId="52AA394A" w:rsidR="00D2151B" w:rsidRPr="00A264BA" w:rsidRDefault="00B8753B" w:rsidP="00B8753B">
            <w:pPr>
              <w:jc w:val="center"/>
              <w:rPr>
                <w:rFonts w:ascii="Century Gothic" w:hAnsi="Century Gothic"/>
                <w:sz w:val="16"/>
                <w:szCs w:val="16"/>
              </w:rPr>
            </w:pPr>
            <w:r w:rsidRPr="00A264BA">
              <w:rPr>
                <w:rFonts w:ascii="Century Gothic" w:hAnsi="Century Gothic"/>
                <w:sz w:val="16"/>
                <w:szCs w:val="16"/>
              </w:rPr>
              <w:t>(</w:t>
            </w:r>
            <w:r w:rsidR="002E4534" w:rsidRPr="00A264BA">
              <w:rPr>
                <w:rFonts w:ascii="Century Gothic" w:hAnsi="Century Gothic"/>
                <w:sz w:val="16"/>
                <w:szCs w:val="16"/>
              </w:rPr>
              <w:t xml:space="preserve">Face and body parts nouns and commands, yoga with body parts, </w:t>
            </w:r>
            <w:r w:rsidR="00CB6E8B" w:rsidRPr="00A264BA">
              <w:rPr>
                <w:rFonts w:ascii="Century Gothic" w:hAnsi="Century Gothic"/>
                <w:sz w:val="16"/>
                <w:szCs w:val="16"/>
              </w:rPr>
              <w:t>alien creation)</w:t>
            </w:r>
          </w:p>
        </w:tc>
        <w:tc>
          <w:tcPr>
            <w:tcW w:w="3567" w:type="dxa"/>
            <w:shd w:val="clear" w:color="auto" w:fill="DEEAF6" w:themeFill="accent5" w:themeFillTint="33"/>
          </w:tcPr>
          <w:p w14:paraId="30A5173E" w14:textId="454504BA" w:rsidR="00B8753B" w:rsidRPr="00A264BA" w:rsidRDefault="00070C26" w:rsidP="00B8753B">
            <w:pPr>
              <w:jc w:val="center"/>
              <w:rPr>
                <w:rFonts w:ascii="Century Gothic" w:hAnsi="Century Gothic"/>
                <w:b/>
                <w:bCs/>
                <w:sz w:val="16"/>
                <w:szCs w:val="16"/>
              </w:rPr>
            </w:pPr>
            <w:r w:rsidRPr="00A264BA">
              <w:rPr>
                <w:rFonts w:ascii="Century Gothic" w:hAnsi="Century Gothic"/>
                <w:b/>
                <w:bCs/>
                <w:sz w:val="16"/>
                <w:szCs w:val="16"/>
              </w:rPr>
              <w:t>Clothes</w:t>
            </w:r>
          </w:p>
          <w:p w14:paraId="52F9CF88" w14:textId="469F2DE7" w:rsidR="00D2151B" w:rsidRPr="00A264BA" w:rsidRDefault="00B8753B" w:rsidP="00B8753B">
            <w:pPr>
              <w:jc w:val="center"/>
              <w:rPr>
                <w:rFonts w:ascii="Century Gothic" w:hAnsi="Century Gothic"/>
                <w:sz w:val="16"/>
                <w:szCs w:val="16"/>
              </w:rPr>
            </w:pPr>
            <w:r w:rsidRPr="00A264BA">
              <w:rPr>
                <w:rFonts w:ascii="Century Gothic" w:hAnsi="Century Gothic"/>
                <w:sz w:val="16"/>
                <w:szCs w:val="16"/>
              </w:rPr>
              <w:t>(</w:t>
            </w:r>
            <w:r w:rsidR="00070C26" w:rsidRPr="00A264BA">
              <w:rPr>
                <w:rFonts w:ascii="Century Gothic" w:hAnsi="Century Gothic"/>
                <w:sz w:val="16"/>
                <w:szCs w:val="16"/>
              </w:rPr>
              <w:t>Clothes nouns, verb to wear, describe using adjectives, read descriptions, design and write</w:t>
            </w:r>
            <w:r w:rsidRPr="00A264BA">
              <w:rPr>
                <w:rFonts w:ascii="Century Gothic" w:hAnsi="Century Gothic"/>
                <w:sz w:val="16"/>
                <w:szCs w:val="16"/>
              </w:rPr>
              <w:t>)</w:t>
            </w:r>
          </w:p>
        </w:tc>
        <w:tc>
          <w:tcPr>
            <w:tcW w:w="3543" w:type="dxa"/>
            <w:shd w:val="clear" w:color="auto" w:fill="DEEAF6" w:themeFill="accent5" w:themeFillTint="33"/>
          </w:tcPr>
          <w:p w14:paraId="2370BBBE" w14:textId="77777777" w:rsidR="00D2151B" w:rsidRDefault="00DF2A7B" w:rsidP="00B8753B">
            <w:pPr>
              <w:jc w:val="center"/>
              <w:rPr>
                <w:rFonts w:ascii="Century Gothic" w:hAnsi="Century Gothic"/>
                <w:b/>
                <w:bCs/>
                <w:sz w:val="16"/>
                <w:szCs w:val="16"/>
              </w:rPr>
            </w:pPr>
            <w:r>
              <w:rPr>
                <w:rFonts w:ascii="Century Gothic" w:hAnsi="Century Gothic"/>
                <w:b/>
                <w:bCs/>
                <w:sz w:val="16"/>
                <w:szCs w:val="16"/>
              </w:rPr>
              <w:t>My best day ever</w:t>
            </w:r>
          </w:p>
          <w:p w14:paraId="549B7C42" w14:textId="612F9D2B" w:rsidR="00DF2A7B" w:rsidRPr="00DF2A7B" w:rsidRDefault="00DF2A7B" w:rsidP="00B8753B">
            <w:pPr>
              <w:jc w:val="center"/>
              <w:rPr>
                <w:rFonts w:ascii="Century Gothic" w:hAnsi="Century Gothic"/>
                <w:sz w:val="16"/>
                <w:szCs w:val="16"/>
              </w:rPr>
            </w:pPr>
            <w:r>
              <w:rPr>
                <w:rFonts w:ascii="Century Gothic" w:hAnsi="Century Gothic"/>
                <w:sz w:val="16"/>
                <w:szCs w:val="16"/>
              </w:rPr>
              <w:t>(Time, activities during the day, favourite things)</w:t>
            </w:r>
          </w:p>
        </w:tc>
      </w:tr>
      <w:tr w:rsidR="00CE73A1" w:rsidRPr="00E3391F" w14:paraId="4CA8FA32" w14:textId="77777777" w:rsidTr="00A52B99">
        <w:trPr>
          <w:trHeight w:val="685"/>
        </w:trPr>
        <w:tc>
          <w:tcPr>
            <w:tcW w:w="1418" w:type="dxa"/>
            <w:shd w:val="clear" w:color="auto" w:fill="8A095B"/>
          </w:tcPr>
          <w:p w14:paraId="0DB2F8E5" w14:textId="7AA51A2D" w:rsidR="00D2151B" w:rsidRPr="00F837EE" w:rsidRDefault="00E3391F" w:rsidP="00E3391F">
            <w:pPr>
              <w:jc w:val="center"/>
              <w:rPr>
                <w:rFonts w:ascii="Century Gothic" w:hAnsi="Century Gothic"/>
                <w:b/>
                <w:bCs/>
                <w:sz w:val="20"/>
                <w:szCs w:val="20"/>
              </w:rPr>
            </w:pPr>
            <w:r w:rsidRPr="00F837EE">
              <w:rPr>
                <w:rFonts w:ascii="Century Gothic" w:hAnsi="Century Gothic"/>
                <w:b/>
                <w:bCs/>
                <w:sz w:val="20"/>
                <w:szCs w:val="20"/>
              </w:rPr>
              <w:t>Summer 1</w:t>
            </w:r>
          </w:p>
        </w:tc>
        <w:tc>
          <w:tcPr>
            <w:tcW w:w="3685" w:type="dxa"/>
            <w:shd w:val="clear" w:color="auto" w:fill="DEEAF6" w:themeFill="accent5" w:themeFillTint="33"/>
          </w:tcPr>
          <w:p w14:paraId="6A89A44C" w14:textId="79F4996D" w:rsidR="00D2151B" w:rsidRPr="00A264BA" w:rsidRDefault="00DF2A7B" w:rsidP="00E3391F">
            <w:pPr>
              <w:jc w:val="center"/>
              <w:rPr>
                <w:rFonts w:ascii="Century Gothic" w:hAnsi="Century Gothic"/>
                <w:b/>
                <w:bCs/>
                <w:sz w:val="16"/>
                <w:szCs w:val="16"/>
              </w:rPr>
            </w:pPr>
            <w:r>
              <w:rPr>
                <w:rFonts w:ascii="Century Gothic" w:hAnsi="Century Gothic"/>
                <w:b/>
                <w:bCs/>
                <w:sz w:val="16"/>
                <w:szCs w:val="16"/>
              </w:rPr>
              <w:t xml:space="preserve">The </w:t>
            </w:r>
            <w:r w:rsidR="00BE4418" w:rsidRPr="00A264BA">
              <w:rPr>
                <w:rFonts w:ascii="Century Gothic" w:hAnsi="Century Gothic"/>
                <w:b/>
                <w:bCs/>
                <w:sz w:val="16"/>
                <w:szCs w:val="16"/>
              </w:rPr>
              <w:t>Hungry Giant</w:t>
            </w:r>
          </w:p>
          <w:p w14:paraId="260330C0" w14:textId="4A428F64" w:rsidR="00BE4418" w:rsidRPr="00A264BA" w:rsidRDefault="00BE4418" w:rsidP="00E3391F">
            <w:pPr>
              <w:jc w:val="center"/>
              <w:rPr>
                <w:rFonts w:ascii="Century Gothic" w:hAnsi="Century Gothic"/>
                <w:sz w:val="16"/>
                <w:szCs w:val="16"/>
              </w:rPr>
            </w:pPr>
            <w:r w:rsidRPr="00A264BA">
              <w:rPr>
                <w:rFonts w:ascii="Century Gothic" w:hAnsi="Century Gothic"/>
                <w:sz w:val="16"/>
                <w:szCs w:val="16"/>
              </w:rPr>
              <w:t>(Fruit and veg nouns, counting, asking politely, story, board game)</w:t>
            </w:r>
          </w:p>
        </w:tc>
        <w:tc>
          <w:tcPr>
            <w:tcW w:w="3096" w:type="dxa"/>
            <w:shd w:val="clear" w:color="auto" w:fill="DEEAF6" w:themeFill="accent5" w:themeFillTint="33"/>
          </w:tcPr>
          <w:p w14:paraId="646E4D6F" w14:textId="4E45FE56" w:rsidR="00B8753B" w:rsidRPr="00A264BA" w:rsidRDefault="00DF2A7B" w:rsidP="00B8753B">
            <w:pPr>
              <w:jc w:val="center"/>
              <w:rPr>
                <w:rFonts w:ascii="Century Gothic" w:hAnsi="Century Gothic"/>
                <w:b/>
                <w:bCs/>
                <w:sz w:val="16"/>
                <w:szCs w:val="16"/>
              </w:rPr>
            </w:pPr>
            <w:r>
              <w:rPr>
                <w:rFonts w:ascii="Century Gothic" w:hAnsi="Century Gothic"/>
                <w:b/>
                <w:bCs/>
                <w:sz w:val="16"/>
                <w:szCs w:val="16"/>
              </w:rPr>
              <w:t>At the doctors and jungle animals</w:t>
            </w:r>
          </w:p>
          <w:p w14:paraId="6371FB22" w14:textId="5FFF1CA1" w:rsidR="00CB6E8B" w:rsidRPr="00A264BA" w:rsidRDefault="00B8753B" w:rsidP="005541A3">
            <w:pPr>
              <w:jc w:val="center"/>
              <w:rPr>
                <w:rFonts w:ascii="Century Gothic" w:hAnsi="Century Gothic"/>
                <w:sz w:val="16"/>
                <w:szCs w:val="16"/>
              </w:rPr>
            </w:pPr>
            <w:r w:rsidRPr="00A264BA">
              <w:rPr>
                <w:rFonts w:ascii="Century Gothic" w:hAnsi="Century Gothic"/>
                <w:sz w:val="16"/>
                <w:szCs w:val="16"/>
              </w:rPr>
              <w:t>(</w:t>
            </w:r>
            <w:r w:rsidR="00CB6E8B" w:rsidRPr="00A264BA">
              <w:rPr>
                <w:rFonts w:ascii="Century Gothic" w:hAnsi="Century Gothic"/>
                <w:sz w:val="16"/>
                <w:szCs w:val="16"/>
              </w:rPr>
              <w:t>Aches and pains, doctor role play</w:t>
            </w:r>
            <w:r w:rsidR="005541A3" w:rsidRPr="00A264BA">
              <w:rPr>
                <w:rFonts w:ascii="Century Gothic" w:hAnsi="Century Gothic"/>
                <w:sz w:val="16"/>
                <w:szCs w:val="16"/>
              </w:rPr>
              <w:t>, animal nouns, adjectives, simple sentences, story</w:t>
            </w:r>
            <w:r w:rsidR="00CB6E8B" w:rsidRPr="00A264BA">
              <w:rPr>
                <w:rFonts w:ascii="Century Gothic" w:hAnsi="Century Gothic"/>
                <w:sz w:val="16"/>
                <w:szCs w:val="16"/>
              </w:rPr>
              <w:t>)</w:t>
            </w:r>
          </w:p>
        </w:tc>
        <w:tc>
          <w:tcPr>
            <w:tcW w:w="3567" w:type="dxa"/>
            <w:shd w:val="clear" w:color="auto" w:fill="DEEAF6" w:themeFill="accent5" w:themeFillTint="33"/>
          </w:tcPr>
          <w:p w14:paraId="76013C82" w14:textId="1FB68863" w:rsidR="00B8753B" w:rsidRPr="00A264BA" w:rsidRDefault="00070C26" w:rsidP="00B8753B">
            <w:pPr>
              <w:jc w:val="center"/>
              <w:rPr>
                <w:rFonts w:ascii="Century Gothic" w:hAnsi="Century Gothic"/>
                <w:b/>
                <w:bCs/>
                <w:sz w:val="16"/>
                <w:szCs w:val="16"/>
              </w:rPr>
            </w:pPr>
            <w:r w:rsidRPr="00A264BA">
              <w:rPr>
                <w:rFonts w:ascii="Century Gothic" w:hAnsi="Century Gothic"/>
                <w:b/>
                <w:bCs/>
                <w:sz w:val="16"/>
                <w:szCs w:val="16"/>
              </w:rPr>
              <w:t>Out of this world</w:t>
            </w:r>
          </w:p>
          <w:p w14:paraId="26BC28D6" w14:textId="1A7FDB0C" w:rsidR="00D2151B" w:rsidRPr="00A264BA" w:rsidRDefault="00B8753B" w:rsidP="00B8753B">
            <w:pPr>
              <w:jc w:val="center"/>
              <w:rPr>
                <w:rFonts w:ascii="Century Gothic" w:hAnsi="Century Gothic"/>
                <w:sz w:val="16"/>
                <w:szCs w:val="16"/>
              </w:rPr>
            </w:pPr>
            <w:r w:rsidRPr="00A264BA">
              <w:rPr>
                <w:rFonts w:ascii="Century Gothic" w:hAnsi="Century Gothic"/>
                <w:sz w:val="16"/>
                <w:szCs w:val="16"/>
              </w:rPr>
              <w:t>(</w:t>
            </w:r>
            <w:r w:rsidR="00070C26" w:rsidRPr="00A264BA">
              <w:rPr>
                <w:rFonts w:ascii="Century Gothic" w:hAnsi="Century Gothic"/>
                <w:sz w:val="16"/>
                <w:szCs w:val="16"/>
              </w:rPr>
              <w:t>ID cards, personal info conversations, adjectives</w:t>
            </w:r>
            <w:r w:rsidR="00DF2A7B">
              <w:rPr>
                <w:rFonts w:ascii="Century Gothic" w:hAnsi="Century Gothic"/>
                <w:sz w:val="16"/>
                <w:szCs w:val="16"/>
              </w:rPr>
              <w:t xml:space="preserve"> and planet descriptions</w:t>
            </w:r>
            <w:r w:rsidR="00070C26" w:rsidRPr="00A264BA">
              <w:rPr>
                <w:rFonts w:ascii="Century Gothic" w:hAnsi="Century Gothic"/>
                <w:sz w:val="16"/>
                <w:szCs w:val="16"/>
              </w:rPr>
              <w:t>, prior learning recall, planet creations</w:t>
            </w:r>
            <w:r w:rsidR="00DF2A7B">
              <w:rPr>
                <w:rFonts w:ascii="Century Gothic" w:hAnsi="Century Gothic"/>
                <w:sz w:val="16"/>
                <w:szCs w:val="16"/>
              </w:rPr>
              <w:t xml:space="preserve"> poster</w:t>
            </w:r>
            <w:r w:rsidRPr="00A264BA">
              <w:rPr>
                <w:rFonts w:ascii="Century Gothic" w:hAnsi="Century Gothic"/>
                <w:sz w:val="16"/>
                <w:szCs w:val="16"/>
              </w:rPr>
              <w:t>)</w:t>
            </w:r>
          </w:p>
        </w:tc>
        <w:tc>
          <w:tcPr>
            <w:tcW w:w="3543" w:type="dxa"/>
            <w:shd w:val="clear" w:color="auto" w:fill="DEEAF6" w:themeFill="accent5" w:themeFillTint="33"/>
          </w:tcPr>
          <w:p w14:paraId="3BBC72E1" w14:textId="77777777" w:rsidR="00D2151B" w:rsidRDefault="00DF2A7B" w:rsidP="00B8753B">
            <w:pPr>
              <w:jc w:val="center"/>
              <w:rPr>
                <w:rFonts w:ascii="Century Gothic" w:hAnsi="Century Gothic"/>
                <w:sz w:val="16"/>
                <w:szCs w:val="16"/>
              </w:rPr>
            </w:pPr>
            <w:r>
              <w:rPr>
                <w:rFonts w:ascii="Century Gothic" w:hAnsi="Century Gothic"/>
                <w:b/>
                <w:bCs/>
                <w:sz w:val="16"/>
                <w:szCs w:val="16"/>
              </w:rPr>
              <w:t>Café culture</w:t>
            </w:r>
          </w:p>
          <w:p w14:paraId="1B775949" w14:textId="2282ECD0" w:rsidR="00DF2A7B" w:rsidRPr="00DF2A7B" w:rsidRDefault="00DF2A7B" w:rsidP="00B8753B">
            <w:pPr>
              <w:jc w:val="center"/>
              <w:rPr>
                <w:rFonts w:ascii="Century Gothic" w:hAnsi="Century Gothic"/>
                <w:sz w:val="16"/>
                <w:szCs w:val="16"/>
              </w:rPr>
            </w:pPr>
            <w:r>
              <w:rPr>
                <w:rFonts w:ascii="Century Gothic" w:hAnsi="Century Gothic"/>
                <w:sz w:val="16"/>
                <w:szCs w:val="16"/>
              </w:rPr>
              <w:t>(Typical French café foods, opinions, ordering politely, menus, café conversation)</w:t>
            </w:r>
          </w:p>
        </w:tc>
      </w:tr>
      <w:tr w:rsidR="00CE73A1" w:rsidRPr="00E3391F" w14:paraId="071E7C12" w14:textId="77777777" w:rsidTr="00A52B99">
        <w:trPr>
          <w:trHeight w:val="1331"/>
        </w:trPr>
        <w:tc>
          <w:tcPr>
            <w:tcW w:w="1418" w:type="dxa"/>
            <w:shd w:val="clear" w:color="auto" w:fill="8A095B"/>
          </w:tcPr>
          <w:p w14:paraId="3BF93A51" w14:textId="22A5B46B" w:rsidR="00D2151B" w:rsidRPr="00F837EE" w:rsidRDefault="00E3391F" w:rsidP="00E3391F">
            <w:pPr>
              <w:jc w:val="center"/>
              <w:rPr>
                <w:rFonts w:ascii="Century Gothic" w:hAnsi="Century Gothic"/>
                <w:b/>
                <w:bCs/>
                <w:sz w:val="20"/>
                <w:szCs w:val="20"/>
              </w:rPr>
            </w:pPr>
            <w:r w:rsidRPr="00F837EE">
              <w:rPr>
                <w:rFonts w:ascii="Century Gothic" w:hAnsi="Century Gothic"/>
                <w:b/>
                <w:bCs/>
                <w:sz w:val="20"/>
                <w:szCs w:val="20"/>
              </w:rPr>
              <w:t>Summer 2</w:t>
            </w:r>
          </w:p>
        </w:tc>
        <w:tc>
          <w:tcPr>
            <w:tcW w:w="3685" w:type="dxa"/>
            <w:shd w:val="clear" w:color="auto" w:fill="DEEAF6" w:themeFill="accent5" w:themeFillTint="33"/>
          </w:tcPr>
          <w:p w14:paraId="7993CAA2" w14:textId="01F4CBE3" w:rsidR="00D2151B" w:rsidRPr="00A264BA" w:rsidRDefault="00BE4418" w:rsidP="00E3391F">
            <w:pPr>
              <w:jc w:val="center"/>
              <w:rPr>
                <w:rFonts w:ascii="Century Gothic" w:hAnsi="Century Gothic"/>
                <w:b/>
                <w:bCs/>
                <w:sz w:val="16"/>
                <w:szCs w:val="16"/>
              </w:rPr>
            </w:pPr>
            <w:r w:rsidRPr="00A264BA">
              <w:rPr>
                <w:rFonts w:ascii="Century Gothic" w:hAnsi="Century Gothic"/>
                <w:b/>
                <w:bCs/>
                <w:sz w:val="16"/>
                <w:szCs w:val="16"/>
              </w:rPr>
              <w:t>Going on a picnic</w:t>
            </w:r>
            <w:r w:rsidR="00DF2A7B">
              <w:rPr>
                <w:rFonts w:ascii="Century Gothic" w:hAnsi="Century Gothic"/>
                <w:b/>
                <w:bCs/>
                <w:sz w:val="16"/>
                <w:szCs w:val="16"/>
              </w:rPr>
              <w:t xml:space="preserve"> in France</w:t>
            </w:r>
          </w:p>
          <w:p w14:paraId="5D8A2114" w14:textId="5FB156D3" w:rsidR="00BE4418" w:rsidRPr="00A264BA" w:rsidRDefault="00DF2A7B" w:rsidP="00DF2A7B">
            <w:pPr>
              <w:jc w:val="center"/>
              <w:rPr>
                <w:rFonts w:ascii="Century Gothic" w:hAnsi="Century Gothic"/>
                <w:sz w:val="16"/>
                <w:szCs w:val="16"/>
              </w:rPr>
            </w:pPr>
            <w:r>
              <w:rPr>
                <w:rFonts w:ascii="Century Gothic" w:hAnsi="Century Gothic"/>
                <w:sz w:val="16"/>
                <w:szCs w:val="16"/>
              </w:rPr>
              <w:t>(</w:t>
            </w:r>
            <w:r w:rsidR="006E3801" w:rsidRPr="00A264BA">
              <w:rPr>
                <w:rFonts w:ascii="Century Gothic" w:hAnsi="Century Gothic"/>
                <w:sz w:val="16"/>
                <w:szCs w:val="16"/>
              </w:rPr>
              <w:t>Picnic story, food items, polite request</w:t>
            </w:r>
            <w:r>
              <w:rPr>
                <w:rFonts w:ascii="Century Gothic" w:hAnsi="Century Gothic"/>
                <w:sz w:val="16"/>
                <w:szCs w:val="16"/>
              </w:rPr>
              <w:t>, e</w:t>
            </w:r>
            <w:r w:rsidR="006E3801" w:rsidRPr="00A264BA">
              <w:rPr>
                <w:rFonts w:ascii="Century Gothic" w:hAnsi="Century Gothic"/>
                <w:sz w:val="16"/>
                <w:szCs w:val="16"/>
              </w:rPr>
              <w:t>xplore France, ask and answer ‘where do you live?’</w:t>
            </w:r>
            <w:r>
              <w:rPr>
                <w:rFonts w:ascii="Century Gothic" w:hAnsi="Century Gothic"/>
                <w:sz w:val="16"/>
                <w:szCs w:val="16"/>
              </w:rPr>
              <w:t>, simple conversation)</w:t>
            </w:r>
          </w:p>
          <w:p w14:paraId="50B184D4" w14:textId="77777777" w:rsidR="00DF2A7B" w:rsidRDefault="00DF2A7B" w:rsidP="00E3391F">
            <w:pPr>
              <w:jc w:val="center"/>
              <w:rPr>
                <w:rFonts w:ascii="Century Gothic" w:hAnsi="Century Gothic"/>
                <w:b/>
                <w:bCs/>
                <w:sz w:val="16"/>
                <w:szCs w:val="16"/>
              </w:rPr>
            </w:pPr>
          </w:p>
          <w:p w14:paraId="633F036A" w14:textId="315CD058" w:rsidR="00BE4418" w:rsidRPr="00A264BA" w:rsidRDefault="00BE4418" w:rsidP="00E3391F">
            <w:pPr>
              <w:jc w:val="center"/>
              <w:rPr>
                <w:rFonts w:ascii="Century Gothic" w:hAnsi="Century Gothic"/>
                <w:b/>
                <w:bCs/>
                <w:sz w:val="16"/>
                <w:szCs w:val="16"/>
              </w:rPr>
            </w:pPr>
            <w:r w:rsidRPr="00A264BA">
              <w:rPr>
                <w:rFonts w:ascii="Century Gothic" w:hAnsi="Century Gothic"/>
                <w:b/>
                <w:bCs/>
                <w:sz w:val="16"/>
                <w:szCs w:val="16"/>
              </w:rPr>
              <w:t>Language Puzzle*</w:t>
            </w:r>
          </w:p>
        </w:tc>
        <w:tc>
          <w:tcPr>
            <w:tcW w:w="3096" w:type="dxa"/>
            <w:shd w:val="clear" w:color="auto" w:fill="DEEAF6" w:themeFill="accent5" w:themeFillTint="33"/>
          </w:tcPr>
          <w:p w14:paraId="3BAB8871" w14:textId="5902D64D" w:rsidR="00D2151B" w:rsidRPr="00A264BA" w:rsidRDefault="00DF2A7B" w:rsidP="00E3391F">
            <w:pPr>
              <w:jc w:val="center"/>
              <w:rPr>
                <w:rFonts w:ascii="Century Gothic" w:hAnsi="Century Gothic"/>
                <w:b/>
                <w:bCs/>
                <w:sz w:val="16"/>
                <w:szCs w:val="16"/>
              </w:rPr>
            </w:pPr>
            <w:r>
              <w:rPr>
                <w:rFonts w:ascii="Century Gothic" w:hAnsi="Century Gothic"/>
                <w:b/>
                <w:bCs/>
                <w:sz w:val="16"/>
                <w:szCs w:val="16"/>
              </w:rPr>
              <w:t>Summertime</w:t>
            </w:r>
          </w:p>
          <w:p w14:paraId="1C3B42F3" w14:textId="157A7133" w:rsidR="00DF2A7B" w:rsidRDefault="005541A3" w:rsidP="00DF2A7B">
            <w:pPr>
              <w:jc w:val="center"/>
              <w:rPr>
                <w:rFonts w:ascii="Century Gothic" w:hAnsi="Century Gothic"/>
                <w:sz w:val="16"/>
                <w:szCs w:val="16"/>
              </w:rPr>
            </w:pPr>
            <w:r w:rsidRPr="00A264BA">
              <w:rPr>
                <w:rFonts w:ascii="Century Gothic" w:hAnsi="Century Gothic"/>
                <w:sz w:val="16"/>
                <w:szCs w:val="16"/>
              </w:rPr>
              <w:t>(Weather phrases, seasons, forecast</w:t>
            </w:r>
            <w:r w:rsidR="00DF2A7B">
              <w:rPr>
                <w:rFonts w:ascii="Century Gothic" w:hAnsi="Century Gothic"/>
                <w:sz w:val="16"/>
                <w:szCs w:val="16"/>
              </w:rPr>
              <w:t xml:space="preserve">, ice cream flavours, opinions, ordering politely, roleplay) </w:t>
            </w:r>
          </w:p>
          <w:p w14:paraId="6ECF55F0" w14:textId="77777777" w:rsidR="00DF2A7B" w:rsidRDefault="00DF2A7B" w:rsidP="00DF2A7B">
            <w:pPr>
              <w:jc w:val="center"/>
              <w:rPr>
                <w:rFonts w:ascii="Century Gothic" w:hAnsi="Century Gothic"/>
                <w:b/>
                <w:bCs/>
                <w:sz w:val="16"/>
                <w:szCs w:val="16"/>
              </w:rPr>
            </w:pPr>
          </w:p>
          <w:p w14:paraId="0372EDCD" w14:textId="28841967" w:rsidR="006E3801" w:rsidRPr="00DF2A7B" w:rsidRDefault="006E3801" w:rsidP="00DF2A7B">
            <w:pPr>
              <w:jc w:val="center"/>
              <w:rPr>
                <w:rFonts w:ascii="Century Gothic" w:hAnsi="Century Gothic"/>
                <w:sz w:val="16"/>
                <w:szCs w:val="16"/>
              </w:rPr>
            </w:pPr>
            <w:r w:rsidRPr="00A264BA">
              <w:rPr>
                <w:rFonts w:ascii="Century Gothic" w:hAnsi="Century Gothic"/>
                <w:b/>
                <w:bCs/>
                <w:sz w:val="16"/>
                <w:szCs w:val="16"/>
              </w:rPr>
              <w:t>Language Puzzle*</w:t>
            </w:r>
          </w:p>
        </w:tc>
        <w:tc>
          <w:tcPr>
            <w:tcW w:w="3567" w:type="dxa"/>
            <w:shd w:val="clear" w:color="auto" w:fill="DEEAF6" w:themeFill="accent5" w:themeFillTint="33"/>
          </w:tcPr>
          <w:p w14:paraId="502243C5" w14:textId="77777777" w:rsidR="00D2151B" w:rsidRPr="00A264BA" w:rsidRDefault="006E3801" w:rsidP="00E3391F">
            <w:pPr>
              <w:jc w:val="center"/>
              <w:rPr>
                <w:rFonts w:ascii="Century Gothic" w:hAnsi="Century Gothic"/>
                <w:b/>
                <w:bCs/>
                <w:sz w:val="16"/>
                <w:szCs w:val="16"/>
              </w:rPr>
            </w:pPr>
            <w:r w:rsidRPr="00A264BA">
              <w:rPr>
                <w:rFonts w:ascii="Century Gothic" w:hAnsi="Century Gothic"/>
                <w:b/>
                <w:bCs/>
                <w:sz w:val="16"/>
                <w:szCs w:val="16"/>
              </w:rPr>
              <w:t>Going to the seaside</w:t>
            </w:r>
          </w:p>
          <w:p w14:paraId="75D91262" w14:textId="22C2B7C6" w:rsidR="006E3801" w:rsidRPr="00A264BA" w:rsidRDefault="00070C26" w:rsidP="00E3391F">
            <w:pPr>
              <w:jc w:val="center"/>
              <w:rPr>
                <w:rFonts w:ascii="Century Gothic" w:hAnsi="Century Gothic"/>
                <w:sz w:val="16"/>
                <w:szCs w:val="16"/>
              </w:rPr>
            </w:pPr>
            <w:r w:rsidRPr="00A264BA">
              <w:rPr>
                <w:rFonts w:ascii="Century Gothic" w:hAnsi="Century Gothic"/>
                <w:sz w:val="16"/>
                <w:szCs w:val="16"/>
              </w:rPr>
              <w:t xml:space="preserve">(Items for the beach, persuasive sentences, </w:t>
            </w:r>
            <w:r w:rsidR="000C5E70" w:rsidRPr="00A264BA">
              <w:rPr>
                <w:rFonts w:ascii="Century Gothic" w:hAnsi="Century Gothic"/>
                <w:sz w:val="16"/>
                <w:szCs w:val="16"/>
              </w:rPr>
              <w:t>visiting the seaside, read and understand facts about the beach)</w:t>
            </w:r>
          </w:p>
          <w:p w14:paraId="7F415203" w14:textId="77777777" w:rsidR="00DF2A7B" w:rsidRDefault="00DF2A7B" w:rsidP="00E3391F">
            <w:pPr>
              <w:jc w:val="center"/>
              <w:rPr>
                <w:rFonts w:ascii="Century Gothic" w:hAnsi="Century Gothic"/>
                <w:b/>
                <w:bCs/>
                <w:sz w:val="16"/>
                <w:szCs w:val="16"/>
              </w:rPr>
            </w:pPr>
          </w:p>
          <w:p w14:paraId="6B198159" w14:textId="45419015" w:rsidR="006E3801" w:rsidRPr="00A264BA" w:rsidRDefault="006E3801" w:rsidP="00E3391F">
            <w:pPr>
              <w:jc w:val="center"/>
              <w:rPr>
                <w:rFonts w:ascii="Century Gothic" w:hAnsi="Century Gothic"/>
                <w:b/>
                <w:bCs/>
                <w:sz w:val="16"/>
                <w:szCs w:val="16"/>
              </w:rPr>
            </w:pPr>
            <w:r w:rsidRPr="00A264BA">
              <w:rPr>
                <w:rFonts w:ascii="Century Gothic" w:hAnsi="Century Gothic"/>
                <w:b/>
                <w:bCs/>
                <w:sz w:val="16"/>
                <w:szCs w:val="16"/>
              </w:rPr>
              <w:t>Language Puzzle*</w:t>
            </w:r>
          </w:p>
        </w:tc>
        <w:tc>
          <w:tcPr>
            <w:tcW w:w="3543" w:type="dxa"/>
            <w:shd w:val="clear" w:color="auto" w:fill="DEEAF6" w:themeFill="accent5" w:themeFillTint="33"/>
          </w:tcPr>
          <w:p w14:paraId="277C5895" w14:textId="77777777" w:rsidR="006E3801" w:rsidRDefault="00DF2A7B" w:rsidP="00E3391F">
            <w:pPr>
              <w:jc w:val="center"/>
              <w:rPr>
                <w:rFonts w:ascii="Century Gothic" w:hAnsi="Century Gothic"/>
                <w:sz w:val="16"/>
                <w:szCs w:val="16"/>
              </w:rPr>
            </w:pPr>
            <w:r>
              <w:rPr>
                <w:rFonts w:ascii="Century Gothic" w:hAnsi="Century Gothic"/>
                <w:b/>
                <w:bCs/>
                <w:sz w:val="16"/>
                <w:szCs w:val="16"/>
              </w:rPr>
              <w:t>Let’s Celebrate!</w:t>
            </w:r>
          </w:p>
          <w:p w14:paraId="3441EF9D" w14:textId="77777777" w:rsidR="00DF2A7B" w:rsidRDefault="00DF2A7B" w:rsidP="00DF2A7B">
            <w:pPr>
              <w:jc w:val="center"/>
              <w:rPr>
                <w:rFonts w:ascii="Century Gothic" w:hAnsi="Century Gothic"/>
                <w:sz w:val="16"/>
                <w:szCs w:val="16"/>
              </w:rPr>
            </w:pPr>
            <w:r>
              <w:rPr>
                <w:rFonts w:ascii="Century Gothic" w:hAnsi="Century Gothic"/>
                <w:sz w:val="16"/>
                <w:szCs w:val="16"/>
              </w:rPr>
              <w:t>(Read/Hear all about it! Language recall, personal information, family, favourite</w:t>
            </w:r>
            <w:r w:rsidR="0091246D">
              <w:rPr>
                <w:rFonts w:ascii="Century Gothic" w:hAnsi="Century Gothic"/>
                <w:sz w:val="16"/>
                <w:szCs w:val="16"/>
              </w:rPr>
              <w:t>s)</w:t>
            </w:r>
          </w:p>
          <w:p w14:paraId="400F254E" w14:textId="77777777" w:rsidR="0091246D" w:rsidRDefault="0091246D" w:rsidP="00DF2A7B">
            <w:pPr>
              <w:jc w:val="center"/>
              <w:rPr>
                <w:rFonts w:ascii="Century Gothic" w:hAnsi="Century Gothic"/>
                <w:sz w:val="16"/>
                <w:szCs w:val="16"/>
              </w:rPr>
            </w:pPr>
          </w:p>
          <w:p w14:paraId="4C843628" w14:textId="7EC0A88D" w:rsidR="0091246D" w:rsidRPr="0091246D" w:rsidRDefault="0091246D" w:rsidP="00DF2A7B">
            <w:pPr>
              <w:jc w:val="center"/>
              <w:rPr>
                <w:rFonts w:ascii="Century Gothic" w:hAnsi="Century Gothic"/>
                <w:i/>
                <w:iCs/>
                <w:sz w:val="16"/>
                <w:szCs w:val="16"/>
              </w:rPr>
            </w:pPr>
            <w:r w:rsidRPr="0091246D">
              <w:rPr>
                <w:rFonts w:ascii="Century Gothic" w:hAnsi="Century Gothic"/>
                <w:i/>
                <w:iCs/>
                <w:sz w:val="16"/>
                <w:szCs w:val="16"/>
              </w:rPr>
              <w:t>Optional lessons: mocktail, scavenger hunt, language puzzle</w:t>
            </w:r>
          </w:p>
        </w:tc>
      </w:tr>
    </w:tbl>
    <w:p w14:paraId="5E9BC14E" w14:textId="23F5E7ED" w:rsidR="00D2151B" w:rsidRDefault="00D2151B" w:rsidP="00AF1151">
      <w:pPr>
        <w:rPr>
          <w:rFonts w:ascii="Century Gothic" w:hAnsi="Century Gothic"/>
        </w:rPr>
      </w:pPr>
    </w:p>
    <w:sectPr w:rsidR="00D2151B" w:rsidSect="00D2151B">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D7EC4" w14:textId="77777777" w:rsidR="009A6765" w:rsidRDefault="009A6765" w:rsidP="00D2151B">
      <w:pPr>
        <w:spacing w:after="0" w:line="240" w:lineRule="auto"/>
      </w:pPr>
      <w:r>
        <w:separator/>
      </w:r>
    </w:p>
  </w:endnote>
  <w:endnote w:type="continuationSeparator" w:id="0">
    <w:p w14:paraId="126AC178" w14:textId="77777777" w:rsidR="009A6765" w:rsidRDefault="009A6765" w:rsidP="00D2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FAFD" w14:textId="10DDCA9E" w:rsidR="00CB6E8B" w:rsidRDefault="007723C7" w:rsidP="00CB6E8B">
    <w:pPr>
      <w:jc w:val="center"/>
      <w:rPr>
        <w:rFonts w:ascii="Century Gothic" w:hAnsi="Century Gothic"/>
        <w:sz w:val="18"/>
        <w:szCs w:val="18"/>
      </w:rPr>
    </w:pPr>
    <w:r>
      <w:rPr>
        <w:noProof/>
      </w:rPr>
      <w:drawing>
        <wp:inline distT="0" distB="0" distL="0" distR="0" wp14:anchorId="27B2D7C8" wp14:editId="130CD8F8">
          <wp:extent cx="476250" cy="394335"/>
          <wp:effectExtent l="0" t="0" r="0" b="5715"/>
          <wp:docPr id="106600545" name="Picture 1" descr="A close-up of several colorful rectangular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0545" name="Picture 1" descr="A close-up of several colorful rectangular sign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6250" cy="394335"/>
                  </a:xfrm>
                  <a:prstGeom prst="rect">
                    <a:avLst/>
                  </a:prstGeom>
                </pic:spPr>
              </pic:pic>
            </a:graphicData>
          </a:graphic>
        </wp:inline>
      </w:drawing>
    </w:r>
  </w:p>
  <w:p w14:paraId="2213BBFD" w14:textId="608330D9" w:rsidR="00D2151B" w:rsidRPr="00CB6E8B" w:rsidRDefault="00CB6E8B" w:rsidP="00CB6E8B">
    <w:pPr>
      <w:jc w:val="center"/>
      <w:rPr>
        <w:rFonts w:ascii="Century Gothic" w:hAnsi="Century Gothic"/>
        <w:sz w:val="18"/>
        <w:szCs w:val="18"/>
      </w:rPr>
    </w:pPr>
    <w:r w:rsidRPr="00CB38CC">
      <w:rPr>
        <w:rFonts w:ascii="Century Gothic" w:hAnsi="Century Gothic"/>
        <w:sz w:val="18"/>
        <w:szCs w:val="18"/>
      </w:rPr>
      <w:t>* All stages can finish the year with a special Language Puzzle lesson that allows them to use their language learning skills and apply them to learn another language. For children following the French scheme, they will learn Spanish in their Language Puzzle lesson.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2D7C1" w14:textId="77777777" w:rsidR="009A6765" w:rsidRDefault="009A6765" w:rsidP="00D2151B">
      <w:pPr>
        <w:spacing w:after="0" w:line="240" w:lineRule="auto"/>
      </w:pPr>
      <w:r>
        <w:separator/>
      </w:r>
    </w:p>
  </w:footnote>
  <w:footnote w:type="continuationSeparator" w:id="0">
    <w:p w14:paraId="017DD922" w14:textId="77777777" w:rsidR="009A6765" w:rsidRDefault="009A6765" w:rsidP="00D2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CED95" w14:textId="79B4F64E" w:rsidR="00D2151B" w:rsidRPr="00D2151B" w:rsidRDefault="00D2151B" w:rsidP="00D2151B">
    <w:pPr>
      <w:pStyle w:val="Header"/>
      <w:jc w:val="right"/>
      <w:rPr>
        <w:rFonts w:ascii="Century Gothic" w:hAnsi="Century Gothic"/>
      </w:rPr>
    </w:pPr>
    <w:r w:rsidRPr="00D2151B">
      <w:rPr>
        <w:rFonts w:ascii="Century Gothic" w:hAnsi="Century Gothic"/>
      </w:rPr>
      <w:t>SoW overview for French Video2Teach and Click2Teach</w:t>
    </w:r>
    <w:r w:rsidR="00DF2A7B">
      <w:rPr>
        <w:rFonts w:ascii="Century Gothic" w:hAnsi="Century Gothic"/>
      </w:rPr>
      <w:t xml:space="preserve"> 2.0</w:t>
    </w:r>
  </w:p>
  <w:p w14:paraId="0043CC60" w14:textId="77777777" w:rsidR="00A52B99" w:rsidRDefault="00A52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10453"/>
    <w:multiLevelType w:val="hybridMultilevel"/>
    <w:tmpl w:val="C8B69C62"/>
    <w:lvl w:ilvl="0" w:tplc="FD74FD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E3CAD"/>
    <w:multiLevelType w:val="hybridMultilevel"/>
    <w:tmpl w:val="78D4CC8E"/>
    <w:lvl w:ilvl="0" w:tplc="00762C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681450">
    <w:abstractNumId w:val="0"/>
  </w:num>
  <w:num w:numId="2" w16cid:durableId="154672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1B"/>
    <w:rsid w:val="00066EB2"/>
    <w:rsid w:val="00070C26"/>
    <w:rsid w:val="000715E5"/>
    <w:rsid w:val="00073242"/>
    <w:rsid w:val="000C5E70"/>
    <w:rsid w:val="00130135"/>
    <w:rsid w:val="00254117"/>
    <w:rsid w:val="002E4534"/>
    <w:rsid w:val="00337F8F"/>
    <w:rsid w:val="00384326"/>
    <w:rsid w:val="00394B99"/>
    <w:rsid w:val="004B35A4"/>
    <w:rsid w:val="004B38AC"/>
    <w:rsid w:val="00511C90"/>
    <w:rsid w:val="00546A49"/>
    <w:rsid w:val="005541A3"/>
    <w:rsid w:val="0063106E"/>
    <w:rsid w:val="006428AA"/>
    <w:rsid w:val="006551A2"/>
    <w:rsid w:val="00660F21"/>
    <w:rsid w:val="00686A79"/>
    <w:rsid w:val="006D575D"/>
    <w:rsid w:val="006E3801"/>
    <w:rsid w:val="007723C7"/>
    <w:rsid w:val="007F56DA"/>
    <w:rsid w:val="00834378"/>
    <w:rsid w:val="00876919"/>
    <w:rsid w:val="00897E2B"/>
    <w:rsid w:val="0091246D"/>
    <w:rsid w:val="00990539"/>
    <w:rsid w:val="00994148"/>
    <w:rsid w:val="009A6765"/>
    <w:rsid w:val="009C38D7"/>
    <w:rsid w:val="009E2F68"/>
    <w:rsid w:val="009E6F05"/>
    <w:rsid w:val="00A20649"/>
    <w:rsid w:val="00A264BA"/>
    <w:rsid w:val="00A52B99"/>
    <w:rsid w:val="00AF1151"/>
    <w:rsid w:val="00B076A2"/>
    <w:rsid w:val="00B15595"/>
    <w:rsid w:val="00B420DF"/>
    <w:rsid w:val="00B8753B"/>
    <w:rsid w:val="00BD0BC3"/>
    <w:rsid w:val="00BE4418"/>
    <w:rsid w:val="00CB38CC"/>
    <w:rsid w:val="00CB6E8B"/>
    <w:rsid w:val="00CD5D40"/>
    <w:rsid w:val="00CE73A1"/>
    <w:rsid w:val="00D2151B"/>
    <w:rsid w:val="00DF2A7B"/>
    <w:rsid w:val="00E3391F"/>
    <w:rsid w:val="00EE23F5"/>
    <w:rsid w:val="00F255E6"/>
    <w:rsid w:val="00F837EE"/>
    <w:rsid w:val="00F9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201E"/>
  <w15:chartTrackingRefBased/>
  <w15:docId w15:val="{5D754496-2B4F-4A97-B0B1-9BB5B7C5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51B"/>
  </w:style>
  <w:style w:type="paragraph" w:styleId="Footer">
    <w:name w:val="footer"/>
    <w:basedOn w:val="Normal"/>
    <w:link w:val="FooterChar"/>
    <w:uiPriority w:val="99"/>
    <w:unhideWhenUsed/>
    <w:rsid w:val="00D21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51B"/>
  </w:style>
  <w:style w:type="table" w:styleId="TableGrid">
    <w:name w:val="Table Grid"/>
    <w:basedOn w:val="TableNormal"/>
    <w:uiPriority w:val="39"/>
    <w:rsid w:val="00D2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418"/>
    <w:pPr>
      <w:ind w:left="720"/>
      <w:contextualSpacing/>
    </w:pPr>
  </w:style>
  <w:style w:type="character" w:styleId="Hyperlink">
    <w:name w:val="Hyperlink"/>
    <w:basedOn w:val="DefaultParagraphFont"/>
    <w:uiPriority w:val="99"/>
    <w:unhideWhenUsed/>
    <w:rsid w:val="00CB38CC"/>
    <w:rPr>
      <w:color w:val="0563C1" w:themeColor="hyperlink"/>
      <w:u w:val="single"/>
    </w:rPr>
  </w:style>
  <w:style w:type="character" w:styleId="UnresolvedMention">
    <w:name w:val="Unresolved Mention"/>
    <w:basedOn w:val="DefaultParagraphFont"/>
    <w:uiPriority w:val="99"/>
    <w:semiHidden/>
    <w:unhideWhenUsed/>
    <w:rsid w:val="00CB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Simms</dc:creator>
  <cp:keywords/>
  <dc:description/>
  <cp:lastModifiedBy>Kate Walsh</cp:lastModifiedBy>
  <cp:revision>2</cp:revision>
  <dcterms:created xsi:type="dcterms:W3CDTF">2024-09-24T18:12:00Z</dcterms:created>
  <dcterms:modified xsi:type="dcterms:W3CDTF">2024-09-24T18:12:00Z</dcterms:modified>
</cp:coreProperties>
</file>